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74BD" w:rsidRPr="00F0121B" w:rsidRDefault="005B135D" w:rsidP="003C146D">
      <w:pPr>
        <w:tabs>
          <w:tab w:val="left" w:pos="-6521"/>
          <w:tab w:val="left" w:pos="10915"/>
        </w:tabs>
        <w:spacing w:after="280" w:line="360" w:lineRule="auto"/>
        <w:ind w:left="284"/>
        <w:outlineLvl w:val="0"/>
        <w:rPr>
          <w:rFonts w:ascii="Verdana" w:hAnsi="Verdana" w:cs="Arial"/>
          <w:b/>
          <w:color w:val="800000"/>
          <w:sz w:val="20"/>
          <w:szCs w:val="20"/>
          <w:lang w:val="it-IT"/>
        </w:rPr>
      </w:pPr>
      <w:r>
        <w:rPr>
          <w:lang w:val="it-IT"/>
        </w:rPr>
        <w:pict>
          <v:rect id="Rectangle 2" o:spid="_x0000_s1027" href="mailto:premioitas@gruppoitas.it" style="position:absolute;left:0;text-align:left;margin-left:89.85pt;margin-top:655.05pt;width:108pt;height:8.5pt;flip:y;z-index:1;visibility:visible;mso-wrap-edited:f" wrapcoords="0 23564 21600 23564 21600 1964 0 1964 0 23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" o:button="t" filled="f" fillcolor="#9bc1ff" stroked="f" strokecolor="#4a7ebb" strokeweight="1.5pt">
            <v:fill color2="#3f80cd" o:detectmouseclick="t" focus="100%" type="gradient"/>
            <v:shadow on="t" opacity="22938f" offset="0"/>
            <v:textbox inset=",7.2pt,,7.2pt"/>
            <w10:wrap type="tight"/>
          </v:rect>
        </w:pict>
      </w:r>
      <w:r w:rsidR="00D475EC" w:rsidRPr="00F0121B">
        <w:rPr>
          <w:rFonts w:ascii="Verdana" w:hAnsi="Verdana" w:cs="Arial"/>
          <w:b/>
          <w:color w:val="800000"/>
          <w:sz w:val="20"/>
          <w:szCs w:val="20"/>
          <w:lang w:val="it-IT"/>
        </w:rPr>
        <w:t>COMUNICATO STAMPA</w:t>
      </w:r>
      <w:r w:rsidR="0055197C" w:rsidRPr="00F0121B">
        <w:rPr>
          <w:rFonts w:ascii="Verdana" w:hAnsi="Verdana" w:cs="Arial"/>
          <w:b/>
          <w:color w:val="800000"/>
          <w:sz w:val="20"/>
          <w:szCs w:val="20"/>
          <w:lang w:val="it-IT"/>
        </w:rPr>
        <w:t xml:space="preserve"> </w:t>
      </w:r>
    </w:p>
    <w:p w:rsidR="00D475EC" w:rsidRPr="00F0121B" w:rsidRDefault="00D475EC" w:rsidP="008D5BA2">
      <w:pPr>
        <w:tabs>
          <w:tab w:val="left" w:pos="-6663"/>
          <w:tab w:val="left" w:pos="9781"/>
          <w:tab w:val="left" w:pos="10915"/>
        </w:tabs>
        <w:spacing w:after="280" w:line="360" w:lineRule="auto"/>
        <w:ind w:left="284" w:right="-142"/>
        <w:outlineLvl w:val="0"/>
        <w:rPr>
          <w:rFonts w:ascii="Verdana" w:hAnsi="Verdana" w:cs="Arial"/>
          <w:b/>
          <w:color w:val="800000"/>
          <w:sz w:val="20"/>
          <w:szCs w:val="20"/>
          <w:lang w:val="it-IT"/>
        </w:rPr>
      </w:pPr>
      <w:r w:rsidRPr="00F0121B">
        <w:rPr>
          <w:rFonts w:ascii="Verdana" w:hAnsi="Verdana" w:cs="Arial"/>
          <w:b/>
          <w:color w:val="800000"/>
          <w:sz w:val="20"/>
          <w:szCs w:val="20"/>
          <w:lang w:val="it-IT"/>
        </w:rPr>
        <w:t>PREMIO ITAS DEL</w:t>
      </w:r>
      <w:r w:rsidR="00E33A4E" w:rsidRPr="00F0121B">
        <w:rPr>
          <w:rFonts w:ascii="Verdana" w:hAnsi="Verdana" w:cs="Arial"/>
          <w:b/>
          <w:color w:val="800000"/>
          <w:sz w:val="20"/>
          <w:szCs w:val="20"/>
          <w:lang w:val="it-IT"/>
        </w:rPr>
        <w:t xml:space="preserve"> LIBRO DI MONTAGNA:</w:t>
      </w:r>
      <w:r w:rsidR="0055197C" w:rsidRPr="00F0121B">
        <w:rPr>
          <w:rFonts w:ascii="Verdana" w:hAnsi="Verdana" w:cs="Arial"/>
          <w:b/>
          <w:color w:val="800000"/>
          <w:sz w:val="20"/>
          <w:szCs w:val="20"/>
          <w:lang w:val="it-IT"/>
        </w:rPr>
        <w:t xml:space="preserve"> </w:t>
      </w:r>
      <w:r w:rsidR="002130E9" w:rsidRPr="00F0121B">
        <w:rPr>
          <w:rFonts w:ascii="Verdana" w:hAnsi="Verdana" w:cs="Arial"/>
          <w:b/>
          <w:color w:val="800000"/>
          <w:sz w:val="20"/>
          <w:szCs w:val="20"/>
          <w:lang w:val="it-IT"/>
        </w:rPr>
        <w:t xml:space="preserve">I VINCITORI </w:t>
      </w:r>
      <w:r w:rsidR="0055197C" w:rsidRPr="00F0121B">
        <w:rPr>
          <w:rFonts w:ascii="Verdana" w:hAnsi="Verdana" w:cs="Arial"/>
          <w:b/>
          <w:color w:val="800000"/>
          <w:sz w:val="20"/>
          <w:szCs w:val="20"/>
          <w:lang w:val="it-IT"/>
        </w:rPr>
        <w:t xml:space="preserve">DELLA </w:t>
      </w:r>
      <w:r w:rsidR="00E33A4E" w:rsidRPr="00F0121B">
        <w:rPr>
          <w:rFonts w:ascii="Verdana" w:hAnsi="Verdana" w:cs="Arial"/>
          <w:b/>
          <w:color w:val="800000"/>
          <w:sz w:val="20"/>
          <w:szCs w:val="20"/>
          <w:lang w:val="it-IT"/>
        </w:rPr>
        <w:t>4</w:t>
      </w:r>
      <w:r w:rsidR="00006646">
        <w:rPr>
          <w:rFonts w:ascii="Verdana" w:hAnsi="Verdana" w:cs="Arial"/>
          <w:b/>
          <w:color w:val="800000"/>
          <w:sz w:val="20"/>
          <w:szCs w:val="20"/>
          <w:lang w:val="it-IT"/>
        </w:rPr>
        <w:t>5</w:t>
      </w:r>
      <w:r w:rsidR="00F37C9A" w:rsidRPr="00F0121B">
        <w:rPr>
          <w:rFonts w:ascii="Verdana" w:hAnsi="Verdana" w:cs="Arial"/>
          <w:b/>
          <w:color w:val="800000"/>
          <w:sz w:val="20"/>
          <w:szCs w:val="20"/>
          <w:vertAlign w:val="superscript"/>
          <w:lang w:val="it-IT"/>
        </w:rPr>
        <w:t>a</w:t>
      </w:r>
      <w:r w:rsidRPr="00F0121B">
        <w:rPr>
          <w:rFonts w:ascii="Verdana" w:hAnsi="Verdana" w:cs="Arial"/>
          <w:b/>
          <w:color w:val="800000"/>
          <w:sz w:val="20"/>
          <w:szCs w:val="20"/>
          <w:lang w:val="it-IT"/>
        </w:rPr>
        <w:t xml:space="preserve"> EDIZIONE</w:t>
      </w:r>
    </w:p>
    <w:p w:rsidR="00D90601" w:rsidRPr="00D90601" w:rsidRDefault="00825C26" w:rsidP="00D90601">
      <w:pPr>
        <w:tabs>
          <w:tab w:val="left" w:pos="426"/>
        </w:tabs>
        <w:spacing w:line="360" w:lineRule="auto"/>
        <w:ind w:left="284" w:right="425"/>
        <w:jc w:val="both"/>
        <w:rPr>
          <w:rFonts w:ascii="Verdana" w:hAnsi="Verdana" w:cs="Arial"/>
          <w:b/>
          <w:sz w:val="18"/>
          <w:szCs w:val="20"/>
          <w:lang w:val="it-IT"/>
        </w:rPr>
      </w:pPr>
      <w:r w:rsidRPr="00D90601">
        <w:rPr>
          <w:rFonts w:ascii="Verdana" w:hAnsi="Verdana" w:cs="Arial"/>
          <w:b/>
          <w:sz w:val="18"/>
          <w:szCs w:val="20"/>
          <w:lang w:val="it-IT"/>
        </w:rPr>
        <w:t>Simon McCartney</w:t>
      </w:r>
      <w:r w:rsidR="00594E51" w:rsidRPr="00D90601">
        <w:rPr>
          <w:rFonts w:ascii="Verdana" w:hAnsi="Verdana" w:cs="Arial"/>
          <w:b/>
          <w:sz w:val="18"/>
          <w:szCs w:val="20"/>
          <w:lang w:val="it-IT"/>
        </w:rPr>
        <w:t>,</w:t>
      </w:r>
      <w:r w:rsidR="00813EAE" w:rsidRPr="00D90601">
        <w:rPr>
          <w:rFonts w:ascii="Verdana" w:hAnsi="Verdana" w:cs="Arial"/>
          <w:b/>
          <w:sz w:val="18"/>
          <w:szCs w:val="20"/>
          <w:lang w:val="it-IT"/>
        </w:rPr>
        <w:t xml:space="preserve"> con</w:t>
      </w:r>
      <w:r w:rsidR="00AB0864" w:rsidRPr="00D90601">
        <w:rPr>
          <w:rFonts w:ascii="Verdana" w:hAnsi="Verdana" w:cs="Arial"/>
          <w:b/>
          <w:sz w:val="18"/>
          <w:szCs w:val="20"/>
          <w:lang w:val="it-IT"/>
        </w:rPr>
        <w:t xml:space="preserve"> </w:t>
      </w:r>
      <w:r w:rsidRPr="00D90601">
        <w:rPr>
          <w:rFonts w:ascii="Verdana" w:hAnsi="Verdana" w:cs="Arial"/>
          <w:b/>
          <w:i/>
          <w:sz w:val="18"/>
          <w:szCs w:val="20"/>
          <w:lang w:val="it-IT"/>
        </w:rPr>
        <w:t>Il legame</w:t>
      </w:r>
      <w:r w:rsidR="00594E51" w:rsidRPr="00D90601">
        <w:rPr>
          <w:rFonts w:ascii="Verdana" w:hAnsi="Verdana" w:cs="Arial"/>
          <w:b/>
          <w:i/>
          <w:sz w:val="18"/>
          <w:szCs w:val="20"/>
          <w:lang w:val="it-IT"/>
        </w:rPr>
        <w:t>,</w:t>
      </w:r>
      <w:r w:rsidR="00AB0864" w:rsidRPr="00D90601">
        <w:rPr>
          <w:rFonts w:ascii="Verdana" w:hAnsi="Verdana" w:cs="Arial"/>
          <w:b/>
          <w:i/>
          <w:sz w:val="18"/>
          <w:szCs w:val="20"/>
          <w:lang w:val="it-IT"/>
        </w:rPr>
        <w:t xml:space="preserve"> </w:t>
      </w:r>
      <w:r w:rsidR="00904E20" w:rsidRPr="00D90601">
        <w:rPr>
          <w:rFonts w:ascii="Verdana" w:hAnsi="Verdana" w:cs="Arial"/>
          <w:b/>
          <w:sz w:val="18"/>
          <w:szCs w:val="20"/>
          <w:lang w:val="it-IT"/>
        </w:rPr>
        <w:t>trionfa nel</w:t>
      </w:r>
      <w:r w:rsidR="00813EAE" w:rsidRPr="00D90601">
        <w:rPr>
          <w:rFonts w:ascii="Verdana" w:hAnsi="Verdana" w:cs="Arial"/>
          <w:b/>
          <w:sz w:val="18"/>
          <w:szCs w:val="20"/>
          <w:lang w:val="it-IT"/>
        </w:rPr>
        <w:t xml:space="preserve">la sezione </w:t>
      </w:r>
      <w:r w:rsidR="00904E20" w:rsidRPr="00D90601">
        <w:rPr>
          <w:rFonts w:ascii="Verdana" w:hAnsi="Verdana" w:cs="Arial"/>
          <w:b/>
          <w:sz w:val="18"/>
          <w:szCs w:val="20"/>
          <w:lang w:val="it-IT"/>
        </w:rPr>
        <w:t xml:space="preserve">migliore opera </w:t>
      </w:r>
      <w:r w:rsidR="00AB0864" w:rsidRPr="00D90601">
        <w:rPr>
          <w:rFonts w:ascii="Verdana" w:hAnsi="Verdana" w:cs="Arial"/>
          <w:b/>
          <w:sz w:val="18"/>
          <w:szCs w:val="20"/>
          <w:lang w:val="it-IT"/>
        </w:rPr>
        <w:t>narrativ</w:t>
      </w:r>
      <w:r w:rsidR="005D248E" w:rsidRPr="00D90601">
        <w:rPr>
          <w:rFonts w:ascii="Verdana" w:hAnsi="Verdana" w:cs="Arial"/>
          <w:b/>
          <w:sz w:val="18"/>
          <w:szCs w:val="20"/>
          <w:lang w:val="it-IT"/>
        </w:rPr>
        <w:t>a</w:t>
      </w:r>
      <w:r w:rsidR="00804502" w:rsidRPr="00D90601">
        <w:rPr>
          <w:rFonts w:ascii="Verdana" w:hAnsi="Verdana" w:cs="Arial"/>
          <w:b/>
          <w:sz w:val="18"/>
          <w:szCs w:val="20"/>
          <w:lang w:val="it-IT"/>
        </w:rPr>
        <w:t>.</w:t>
      </w:r>
      <w:r w:rsidR="00904E20" w:rsidRPr="00D90601">
        <w:rPr>
          <w:rFonts w:ascii="Verdana" w:hAnsi="Verdana" w:cs="Arial"/>
          <w:b/>
          <w:sz w:val="18"/>
          <w:szCs w:val="20"/>
          <w:lang w:val="it-IT"/>
        </w:rPr>
        <w:t xml:space="preserve"> </w:t>
      </w:r>
      <w:r w:rsidRPr="00D90601">
        <w:rPr>
          <w:rFonts w:ascii="Verdana" w:hAnsi="Verdana" w:cs="Arial"/>
          <w:b/>
          <w:i/>
          <w:sz w:val="18"/>
          <w:szCs w:val="20"/>
          <w:lang w:val="it-IT"/>
        </w:rPr>
        <w:t>Eravamo immortali</w:t>
      </w:r>
      <w:r w:rsidR="00594E51" w:rsidRPr="00D90601">
        <w:rPr>
          <w:rFonts w:ascii="Verdana" w:hAnsi="Verdana" w:cs="Arial"/>
          <w:b/>
          <w:i/>
          <w:sz w:val="18"/>
          <w:szCs w:val="20"/>
          <w:lang w:val="it-IT"/>
        </w:rPr>
        <w:t>,</w:t>
      </w:r>
      <w:r w:rsidRPr="00D90601">
        <w:rPr>
          <w:rFonts w:ascii="Verdana" w:hAnsi="Verdana" w:cs="Arial"/>
          <w:b/>
          <w:i/>
          <w:sz w:val="18"/>
          <w:szCs w:val="20"/>
          <w:lang w:val="it-IT"/>
        </w:rPr>
        <w:t xml:space="preserve"> </w:t>
      </w:r>
      <w:r w:rsidR="005D248E" w:rsidRPr="00D90601">
        <w:rPr>
          <w:rFonts w:ascii="Verdana" w:hAnsi="Verdana" w:cs="Arial"/>
          <w:b/>
          <w:sz w:val="18"/>
          <w:szCs w:val="20"/>
          <w:lang w:val="it-IT"/>
        </w:rPr>
        <w:t xml:space="preserve">di </w:t>
      </w:r>
      <w:r w:rsidRPr="00D90601">
        <w:rPr>
          <w:rFonts w:ascii="Verdana" w:hAnsi="Verdana" w:cs="Arial"/>
          <w:b/>
          <w:sz w:val="18"/>
          <w:szCs w:val="20"/>
          <w:lang w:val="it-IT"/>
        </w:rPr>
        <w:t>Manolo</w:t>
      </w:r>
      <w:r w:rsidR="00594E51" w:rsidRPr="00D90601">
        <w:rPr>
          <w:rFonts w:ascii="Verdana" w:hAnsi="Verdana" w:cs="Arial"/>
          <w:b/>
          <w:sz w:val="18"/>
          <w:szCs w:val="20"/>
          <w:lang w:val="it-IT"/>
        </w:rPr>
        <w:t>,</w:t>
      </w:r>
      <w:r w:rsidRPr="00D90601">
        <w:rPr>
          <w:rFonts w:ascii="Verdana" w:hAnsi="Verdana" w:cs="Arial"/>
          <w:b/>
          <w:sz w:val="18"/>
          <w:szCs w:val="20"/>
          <w:lang w:val="it-IT"/>
        </w:rPr>
        <w:t xml:space="preserve"> </w:t>
      </w:r>
      <w:r w:rsidR="005D248E" w:rsidRPr="00D90601">
        <w:rPr>
          <w:rFonts w:ascii="Verdana" w:hAnsi="Verdana" w:cs="Arial"/>
          <w:b/>
          <w:sz w:val="18"/>
          <w:szCs w:val="20"/>
          <w:lang w:val="it-IT"/>
        </w:rPr>
        <w:t>si aggiu</w:t>
      </w:r>
      <w:r w:rsidR="00092F86" w:rsidRPr="00D90601">
        <w:rPr>
          <w:rFonts w:ascii="Verdana" w:hAnsi="Verdana" w:cs="Arial"/>
          <w:b/>
          <w:sz w:val="18"/>
          <w:szCs w:val="20"/>
          <w:lang w:val="it-IT"/>
        </w:rPr>
        <w:t>d</w:t>
      </w:r>
      <w:r w:rsidR="005D248E" w:rsidRPr="00D90601">
        <w:rPr>
          <w:rFonts w:ascii="Verdana" w:hAnsi="Verdana" w:cs="Arial"/>
          <w:b/>
          <w:sz w:val="18"/>
          <w:szCs w:val="20"/>
          <w:lang w:val="it-IT"/>
        </w:rPr>
        <w:t>ica</w:t>
      </w:r>
      <w:r w:rsidR="00813EAE" w:rsidRPr="00D90601">
        <w:rPr>
          <w:rFonts w:ascii="Verdana" w:hAnsi="Verdana" w:cs="Arial"/>
          <w:b/>
          <w:sz w:val="18"/>
          <w:szCs w:val="20"/>
          <w:lang w:val="it-IT"/>
        </w:rPr>
        <w:t xml:space="preserve"> il premio per la migliore opera non narrativa</w:t>
      </w:r>
      <w:r w:rsidRPr="00D90601">
        <w:rPr>
          <w:rFonts w:ascii="Verdana" w:hAnsi="Verdana" w:cs="Arial"/>
          <w:b/>
          <w:sz w:val="18"/>
          <w:szCs w:val="20"/>
          <w:lang w:val="it-IT"/>
        </w:rPr>
        <w:t xml:space="preserve"> e</w:t>
      </w:r>
      <w:r w:rsidR="00303160" w:rsidRPr="00D90601">
        <w:rPr>
          <w:rFonts w:ascii="Verdana" w:hAnsi="Verdana" w:cs="Arial"/>
          <w:b/>
          <w:i/>
          <w:sz w:val="18"/>
          <w:szCs w:val="20"/>
          <w:lang w:val="it-IT"/>
        </w:rPr>
        <w:t xml:space="preserve"> </w:t>
      </w:r>
      <w:r w:rsidRPr="00D90601">
        <w:rPr>
          <w:rFonts w:ascii="Verdana" w:hAnsi="Verdana" w:cs="Arial"/>
          <w:b/>
          <w:i/>
          <w:sz w:val="18"/>
          <w:szCs w:val="20"/>
          <w:lang w:val="it-IT"/>
        </w:rPr>
        <w:t>K2</w:t>
      </w:r>
      <w:r w:rsidR="00810A36" w:rsidRPr="00D90601">
        <w:rPr>
          <w:rFonts w:ascii="Verdana" w:hAnsi="Verdana" w:cs="Arial"/>
          <w:b/>
          <w:i/>
          <w:sz w:val="18"/>
          <w:szCs w:val="20"/>
          <w:lang w:val="it-IT"/>
        </w:rPr>
        <w:t>.</w:t>
      </w:r>
      <w:r w:rsidRPr="00D90601">
        <w:rPr>
          <w:rFonts w:ascii="Verdana" w:hAnsi="Verdana" w:cs="Arial"/>
          <w:b/>
          <w:i/>
          <w:sz w:val="18"/>
          <w:szCs w:val="20"/>
          <w:lang w:val="it-IT"/>
        </w:rPr>
        <w:t xml:space="preserve"> Storia della montagna impossibile</w:t>
      </w:r>
      <w:r w:rsidR="00594E51" w:rsidRPr="00D90601">
        <w:rPr>
          <w:rFonts w:ascii="Verdana" w:hAnsi="Verdana" w:cs="Arial"/>
          <w:b/>
          <w:i/>
          <w:sz w:val="18"/>
          <w:szCs w:val="20"/>
          <w:lang w:val="it-IT"/>
        </w:rPr>
        <w:t>,</w:t>
      </w:r>
      <w:r w:rsidR="00804502" w:rsidRPr="00D90601">
        <w:rPr>
          <w:rFonts w:ascii="Verdana" w:hAnsi="Verdana" w:cs="Arial"/>
          <w:b/>
          <w:i/>
          <w:sz w:val="18"/>
          <w:szCs w:val="20"/>
          <w:lang w:val="it-IT"/>
        </w:rPr>
        <w:t xml:space="preserve"> </w:t>
      </w:r>
      <w:r w:rsidR="00F4018A" w:rsidRPr="00D90601">
        <w:rPr>
          <w:rFonts w:ascii="Verdana" w:hAnsi="Verdana" w:cs="Arial"/>
          <w:b/>
          <w:i/>
          <w:sz w:val="18"/>
          <w:szCs w:val="20"/>
          <w:lang w:val="it-IT"/>
        </w:rPr>
        <w:t>di Alessandro Boscarino</w:t>
      </w:r>
      <w:r w:rsidR="00594E51" w:rsidRPr="00D90601">
        <w:rPr>
          <w:rFonts w:ascii="Verdana" w:hAnsi="Verdana" w:cs="Arial"/>
          <w:b/>
          <w:i/>
          <w:sz w:val="18"/>
          <w:szCs w:val="20"/>
          <w:lang w:val="it-IT"/>
        </w:rPr>
        <w:t>,</w:t>
      </w:r>
      <w:r w:rsidR="00F02242" w:rsidRPr="00D90601">
        <w:rPr>
          <w:rFonts w:ascii="Verdana" w:hAnsi="Verdana" w:cs="Arial"/>
          <w:b/>
          <w:sz w:val="18"/>
          <w:szCs w:val="20"/>
          <w:lang w:val="it-IT"/>
        </w:rPr>
        <w:t xml:space="preserve"> </w:t>
      </w:r>
      <w:r w:rsidR="00904E20" w:rsidRPr="00D90601">
        <w:rPr>
          <w:rFonts w:ascii="Verdana" w:hAnsi="Verdana" w:cs="Arial"/>
          <w:b/>
          <w:sz w:val="18"/>
          <w:szCs w:val="20"/>
          <w:lang w:val="it-IT"/>
        </w:rPr>
        <w:t>vince</w:t>
      </w:r>
      <w:r w:rsidR="00813EAE" w:rsidRPr="00D90601">
        <w:rPr>
          <w:rFonts w:ascii="Verdana" w:hAnsi="Verdana" w:cs="Arial"/>
          <w:b/>
          <w:sz w:val="18"/>
          <w:szCs w:val="20"/>
          <w:lang w:val="it-IT"/>
        </w:rPr>
        <w:t xml:space="preserve"> la sezione </w:t>
      </w:r>
      <w:r w:rsidRPr="00D90601">
        <w:rPr>
          <w:rFonts w:ascii="Verdana" w:hAnsi="Verdana" w:cs="Arial"/>
          <w:b/>
          <w:sz w:val="18"/>
          <w:szCs w:val="20"/>
          <w:lang w:val="it-IT"/>
        </w:rPr>
        <w:t xml:space="preserve">opera </w:t>
      </w:r>
      <w:r w:rsidR="00813EAE" w:rsidRPr="00D90601">
        <w:rPr>
          <w:rFonts w:ascii="Verdana" w:hAnsi="Verdana" w:cs="Arial"/>
          <w:b/>
          <w:sz w:val="18"/>
          <w:szCs w:val="20"/>
          <w:lang w:val="it-IT"/>
        </w:rPr>
        <w:t>na</w:t>
      </w:r>
      <w:r w:rsidR="00092F86" w:rsidRPr="00D90601">
        <w:rPr>
          <w:rFonts w:ascii="Verdana" w:hAnsi="Verdana" w:cs="Arial"/>
          <w:b/>
          <w:sz w:val="18"/>
          <w:szCs w:val="20"/>
          <w:lang w:val="it-IT"/>
        </w:rPr>
        <w:t>r</w:t>
      </w:r>
      <w:r w:rsidR="00813EAE" w:rsidRPr="00D90601">
        <w:rPr>
          <w:rFonts w:ascii="Verdana" w:hAnsi="Verdana" w:cs="Arial"/>
          <w:b/>
          <w:sz w:val="18"/>
          <w:szCs w:val="20"/>
          <w:lang w:val="it-IT"/>
        </w:rPr>
        <w:t>rativa per ragazzi</w:t>
      </w:r>
      <w:r w:rsidR="00594E51" w:rsidRPr="00D90601">
        <w:rPr>
          <w:rFonts w:ascii="Verdana" w:hAnsi="Verdana" w:cs="Arial"/>
          <w:b/>
          <w:sz w:val="18"/>
          <w:szCs w:val="20"/>
          <w:lang w:val="it-IT"/>
        </w:rPr>
        <w:t>.</w:t>
      </w:r>
      <w:r w:rsidR="003441DA" w:rsidRPr="00D90601">
        <w:rPr>
          <w:rFonts w:ascii="Verdana" w:hAnsi="Verdana" w:cs="Arial"/>
          <w:b/>
          <w:sz w:val="18"/>
          <w:szCs w:val="20"/>
          <w:lang w:val="it-IT"/>
        </w:rPr>
        <w:t xml:space="preserve"> Menzione speciale</w:t>
      </w:r>
      <w:r w:rsidR="00D90601" w:rsidRPr="00D90601">
        <w:rPr>
          <w:rFonts w:ascii="Verdana" w:hAnsi="Verdana" w:cs="Arial"/>
          <w:b/>
          <w:sz w:val="18"/>
          <w:szCs w:val="20"/>
          <w:lang w:val="it-IT"/>
        </w:rPr>
        <w:t xml:space="preserve"> all’opera </w:t>
      </w:r>
      <w:r w:rsidR="00D90601" w:rsidRPr="00D90601">
        <w:rPr>
          <w:rFonts w:ascii="Verdana" w:hAnsi="Verdana" w:cs="Arial"/>
          <w:b/>
          <w:i/>
          <w:sz w:val="18"/>
          <w:szCs w:val="20"/>
          <w:lang w:val="it-IT"/>
        </w:rPr>
        <w:t>Abschnitt. Adamello</w:t>
      </w:r>
      <w:r w:rsidR="00D90601" w:rsidRPr="00D90601">
        <w:rPr>
          <w:rFonts w:ascii="Verdana" w:hAnsi="Verdana" w:cs="Arial"/>
          <w:b/>
          <w:sz w:val="18"/>
          <w:szCs w:val="20"/>
          <w:lang w:val="it-IT"/>
        </w:rPr>
        <w:t xml:space="preserve"> </w:t>
      </w:r>
      <w:r w:rsidR="00D90601" w:rsidRPr="00D90601">
        <w:rPr>
          <w:rFonts w:ascii="Verdana" w:hAnsi="Verdana" w:cs="Arial"/>
          <w:b/>
          <w:i/>
          <w:sz w:val="18"/>
          <w:szCs w:val="20"/>
          <w:lang w:val="it-IT"/>
        </w:rPr>
        <w:t>1915-1918</w:t>
      </w:r>
      <w:r w:rsidR="00B8607C">
        <w:rPr>
          <w:rFonts w:ascii="Verdana" w:hAnsi="Verdana" w:cs="Arial"/>
          <w:b/>
          <w:sz w:val="18"/>
          <w:szCs w:val="20"/>
          <w:lang w:val="it-IT"/>
        </w:rPr>
        <w:t xml:space="preserve"> </w:t>
      </w:r>
      <w:r w:rsidR="00D90601" w:rsidRPr="00D90601">
        <w:rPr>
          <w:rFonts w:ascii="Verdana" w:hAnsi="Verdana" w:cs="Arial"/>
          <w:b/>
          <w:sz w:val="18"/>
          <w:szCs w:val="20"/>
          <w:lang w:val="it-IT"/>
        </w:rPr>
        <w:t>di Tommaso Mariotti e Rudy Cozzini.</w:t>
      </w:r>
      <w:r w:rsidR="00D90601" w:rsidRPr="00D90601">
        <w:rPr>
          <w:rFonts w:ascii="Verdana" w:hAnsi="Verdana" w:cs="Arial"/>
          <w:b/>
          <w:i/>
          <w:sz w:val="18"/>
          <w:szCs w:val="20"/>
          <w:lang w:val="it-IT"/>
        </w:rPr>
        <w:t xml:space="preserve"> </w:t>
      </w:r>
    </w:p>
    <w:p w:rsidR="003441DA" w:rsidRDefault="003441DA" w:rsidP="00D90601">
      <w:pPr>
        <w:tabs>
          <w:tab w:val="left" w:pos="426"/>
        </w:tabs>
        <w:spacing w:line="360" w:lineRule="auto"/>
        <w:ind w:left="426" w:right="425"/>
        <w:jc w:val="both"/>
        <w:rPr>
          <w:rFonts w:ascii="Verdana" w:hAnsi="Verdana" w:cs="Arial"/>
          <w:sz w:val="18"/>
          <w:szCs w:val="20"/>
          <w:lang w:val="it-IT"/>
        </w:rPr>
      </w:pPr>
    </w:p>
    <w:p w:rsidR="00C9722E" w:rsidRDefault="00C9722E" w:rsidP="00904E20">
      <w:pPr>
        <w:tabs>
          <w:tab w:val="left" w:pos="426"/>
        </w:tabs>
        <w:spacing w:line="360" w:lineRule="auto"/>
        <w:ind w:left="284" w:right="425"/>
        <w:jc w:val="both"/>
        <w:rPr>
          <w:rFonts w:ascii="Verdana" w:hAnsi="Verdana" w:cs="Arial"/>
          <w:b/>
          <w:sz w:val="18"/>
          <w:szCs w:val="20"/>
          <w:lang w:val="it-IT"/>
        </w:rPr>
      </w:pPr>
    </w:p>
    <w:p w:rsidR="00FF6957" w:rsidRDefault="00B8607C" w:rsidP="00B8607C">
      <w:pPr>
        <w:tabs>
          <w:tab w:val="left" w:pos="426"/>
        </w:tabs>
        <w:spacing w:line="360" w:lineRule="auto"/>
        <w:ind w:left="284" w:right="425" w:hanging="142"/>
        <w:jc w:val="both"/>
        <w:rPr>
          <w:rFonts w:ascii="Verdana" w:hAnsi="Verdana" w:cs="Arial"/>
          <w:sz w:val="18"/>
          <w:szCs w:val="20"/>
          <w:lang w:val="it-IT"/>
        </w:rPr>
      </w:pPr>
      <w:r>
        <w:rPr>
          <w:rFonts w:ascii="Verdana" w:hAnsi="Verdana" w:cs="Arial"/>
          <w:i/>
          <w:sz w:val="18"/>
          <w:szCs w:val="20"/>
          <w:lang w:val="it-IT"/>
        </w:rPr>
        <w:t xml:space="preserve">  </w:t>
      </w:r>
      <w:r w:rsidR="00D86F70" w:rsidRPr="00F0121B">
        <w:rPr>
          <w:rFonts w:ascii="Verdana" w:hAnsi="Verdana" w:cs="Arial"/>
          <w:i/>
          <w:sz w:val="18"/>
          <w:szCs w:val="20"/>
          <w:lang w:val="it-IT"/>
        </w:rPr>
        <w:t>Trent</w:t>
      </w:r>
      <w:r w:rsidR="00E33A4E" w:rsidRPr="00F0121B">
        <w:rPr>
          <w:rFonts w:ascii="Verdana" w:hAnsi="Verdana" w:cs="Arial"/>
          <w:i/>
          <w:sz w:val="18"/>
          <w:szCs w:val="20"/>
          <w:lang w:val="it-IT"/>
        </w:rPr>
        <w:t xml:space="preserve">o, </w:t>
      </w:r>
      <w:r w:rsidR="001E3DDE">
        <w:rPr>
          <w:rFonts w:ascii="Verdana" w:hAnsi="Verdana" w:cs="Arial"/>
          <w:i/>
          <w:sz w:val="18"/>
          <w:szCs w:val="20"/>
          <w:lang w:val="it-IT"/>
        </w:rPr>
        <w:t>04</w:t>
      </w:r>
      <w:r w:rsidR="00D86F70" w:rsidRPr="00F0121B">
        <w:rPr>
          <w:rFonts w:ascii="Verdana" w:hAnsi="Verdana" w:cs="Arial"/>
          <w:i/>
          <w:sz w:val="18"/>
          <w:szCs w:val="20"/>
          <w:lang w:val="it-IT"/>
        </w:rPr>
        <w:t xml:space="preserve"> </w:t>
      </w:r>
      <w:r w:rsidR="001E3DDE">
        <w:rPr>
          <w:rFonts w:ascii="Verdana" w:hAnsi="Verdana" w:cs="Arial"/>
          <w:i/>
          <w:sz w:val="18"/>
          <w:szCs w:val="20"/>
          <w:lang w:val="it-IT"/>
        </w:rPr>
        <w:t xml:space="preserve">maggio </w:t>
      </w:r>
      <w:r w:rsidR="00D475EC" w:rsidRPr="00F0121B">
        <w:rPr>
          <w:rFonts w:ascii="Verdana" w:hAnsi="Verdana" w:cs="Arial"/>
          <w:i/>
          <w:sz w:val="18"/>
          <w:szCs w:val="20"/>
          <w:lang w:val="it-IT"/>
        </w:rPr>
        <w:t>201</w:t>
      </w:r>
      <w:r w:rsidR="001E3DDE">
        <w:rPr>
          <w:rFonts w:ascii="Verdana" w:hAnsi="Verdana" w:cs="Arial"/>
          <w:i/>
          <w:sz w:val="18"/>
          <w:szCs w:val="20"/>
          <w:lang w:val="it-IT"/>
        </w:rPr>
        <w:t>9</w:t>
      </w:r>
      <w:r w:rsidR="00E33A4E" w:rsidRPr="00F0121B">
        <w:rPr>
          <w:rFonts w:ascii="Verdana" w:hAnsi="Verdana" w:cs="Arial"/>
          <w:i/>
          <w:sz w:val="18"/>
          <w:szCs w:val="20"/>
          <w:lang w:val="it-IT"/>
        </w:rPr>
        <w:t>.</w:t>
      </w:r>
      <w:r w:rsidR="00D475EC" w:rsidRPr="00F0121B">
        <w:rPr>
          <w:rFonts w:ascii="Verdana" w:hAnsi="Verdana" w:cs="Arial"/>
          <w:sz w:val="18"/>
          <w:szCs w:val="20"/>
          <w:lang w:val="it-IT"/>
        </w:rPr>
        <w:t xml:space="preserve"> </w:t>
      </w:r>
      <w:bookmarkStart w:id="0" w:name="_Hlk504493522"/>
      <w:r w:rsidR="00D86F70" w:rsidRPr="00F0121B">
        <w:rPr>
          <w:rFonts w:ascii="Verdana" w:hAnsi="Verdana" w:cs="Arial"/>
          <w:sz w:val="18"/>
          <w:szCs w:val="20"/>
          <w:lang w:val="it-IT"/>
        </w:rPr>
        <w:t xml:space="preserve">Il </w:t>
      </w:r>
      <w:r w:rsidR="00D86F70" w:rsidRPr="005B60CC">
        <w:rPr>
          <w:rFonts w:ascii="Verdana" w:hAnsi="Verdana" w:cs="Arial"/>
          <w:b/>
          <w:sz w:val="18"/>
          <w:szCs w:val="20"/>
          <w:lang w:val="it-IT"/>
        </w:rPr>
        <w:t>Premio ITAS del Libro di Montagna</w:t>
      </w:r>
      <w:r w:rsidR="00D86F70" w:rsidRPr="00F0121B">
        <w:rPr>
          <w:rFonts w:ascii="Verdana" w:hAnsi="Verdana" w:cs="Arial"/>
          <w:sz w:val="18"/>
          <w:szCs w:val="20"/>
          <w:lang w:val="it-IT"/>
        </w:rPr>
        <w:t xml:space="preserve">, il concorso letterario </w:t>
      </w:r>
      <w:r w:rsidR="00E239D6">
        <w:rPr>
          <w:rFonts w:ascii="Verdana" w:hAnsi="Verdana" w:cs="Arial"/>
          <w:sz w:val="18"/>
          <w:szCs w:val="20"/>
          <w:lang w:val="it-IT"/>
        </w:rPr>
        <w:t xml:space="preserve">internazionale </w:t>
      </w:r>
      <w:r w:rsidR="00707D0D" w:rsidRPr="00F0121B">
        <w:rPr>
          <w:rFonts w:ascii="Verdana" w:hAnsi="Verdana" w:cs="Arial"/>
          <w:sz w:val="18"/>
          <w:szCs w:val="20"/>
          <w:lang w:val="it-IT"/>
        </w:rPr>
        <w:t>dedicato alle opere in cui si celebra la montagna</w:t>
      </w:r>
      <w:r w:rsidR="00D86F70" w:rsidRPr="00F0121B">
        <w:rPr>
          <w:rFonts w:ascii="Verdana" w:hAnsi="Verdana" w:cs="Arial"/>
          <w:sz w:val="18"/>
          <w:szCs w:val="20"/>
          <w:lang w:val="it-IT"/>
        </w:rPr>
        <w:t>, è giunto alla sua tappa conclusiva proclamando i vincitori della 4</w:t>
      </w:r>
      <w:r w:rsidR="00006646">
        <w:rPr>
          <w:rFonts w:ascii="Verdana" w:hAnsi="Verdana" w:cs="Arial"/>
          <w:sz w:val="18"/>
          <w:szCs w:val="20"/>
          <w:lang w:val="it-IT"/>
        </w:rPr>
        <w:t>5</w:t>
      </w:r>
      <w:r w:rsidR="00D86F70" w:rsidRPr="00F0121B">
        <w:rPr>
          <w:rFonts w:ascii="Arial" w:hAnsi="Arial" w:cs="Arial"/>
          <w:sz w:val="18"/>
          <w:szCs w:val="20"/>
          <w:lang w:val="it-IT"/>
        </w:rPr>
        <w:t>ᵃ</w:t>
      </w:r>
      <w:r w:rsidR="00D86F70" w:rsidRPr="00F0121B">
        <w:rPr>
          <w:rFonts w:ascii="Verdana" w:hAnsi="Verdana" w:cs="Arial"/>
          <w:sz w:val="18"/>
          <w:szCs w:val="20"/>
          <w:lang w:val="it-IT"/>
        </w:rPr>
        <w:t xml:space="preserve"> edizione nell’ambito del</w:t>
      </w:r>
      <w:r w:rsidR="00594E51">
        <w:rPr>
          <w:rFonts w:ascii="Verdana" w:hAnsi="Verdana" w:cs="Arial"/>
          <w:sz w:val="18"/>
          <w:szCs w:val="20"/>
          <w:lang w:val="it-IT"/>
        </w:rPr>
        <w:t xml:space="preserve"> </w:t>
      </w:r>
      <w:r w:rsidR="002959B2">
        <w:rPr>
          <w:rFonts w:ascii="Verdana" w:hAnsi="Verdana" w:cs="Arial"/>
          <w:sz w:val="18"/>
          <w:szCs w:val="20"/>
          <w:lang w:val="it-IT"/>
        </w:rPr>
        <w:t xml:space="preserve">67. </w:t>
      </w:r>
      <w:bookmarkStart w:id="1" w:name="_GoBack"/>
      <w:bookmarkEnd w:id="1"/>
      <w:r w:rsidR="00D86F70" w:rsidRPr="00F0121B">
        <w:rPr>
          <w:rFonts w:ascii="Verdana" w:hAnsi="Verdana" w:cs="Arial"/>
          <w:sz w:val="18"/>
          <w:szCs w:val="20"/>
          <w:lang w:val="it-IT"/>
        </w:rPr>
        <w:t xml:space="preserve">Trento Film Festival. </w:t>
      </w:r>
    </w:p>
    <w:p w:rsidR="00BA26AC" w:rsidRPr="00C9722E" w:rsidRDefault="00BA26AC" w:rsidP="00C9722E">
      <w:pPr>
        <w:tabs>
          <w:tab w:val="left" w:pos="426"/>
        </w:tabs>
        <w:spacing w:line="360" w:lineRule="auto"/>
        <w:ind w:left="284" w:right="425"/>
        <w:jc w:val="both"/>
        <w:rPr>
          <w:rFonts w:ascii="Verdana" w:hAnsi="Verdana" w:cs="Arial"/>
          <w:b/>
          <w:sz w:val="18"/>
          <w:szCs w:val="20"/>
          <w:lang w:val="it-IT"/>
        </w:rPr>
      </w:pPr>
    </w:p>
    <w:p w:rsidR="00FF6957" w:rsidRPr="00F0121B" w:rsidRDefault="00BA26AC" w:rsidP="00BA26AC">
      <w:pPr>
        <w:tabs>
          <w:tab w:val="left" w:pos="426"/>
        </w:tabs>
        <w:spacing w:line="360" w:lineRule="auto"/>
        <w:ind w:left="284" w:right="425"/>
        <w:jc w:val="both"/>
        <w:rPr>
          <w:rFonts w:ascii="Verdana" w:hAnsi="Verdana" w:cs="Arial"/>
          <w:sz w:val="18"/>
          <w:szCs w:val="20"/>
          <w:lang w:val="it-IT"/>
        </w:rPr>
      </w:pPr>
      <w:r>
        <w:rPr>
          <w:rFonts w:ascii="Verdana" w:hAnsi="Verdana" w:cs="Arial"/>
          <w:sz w:val="18"/>
          <w:szCs w:val="20"/>
          <w:lang w:val="it-IT"/>
        </w:rPr>
        <w:t xml:space="preserve">La </w:t>
      </w:r>
      <w:r w:rsidR="00C30CDE" w:rsidRPr="00F0121B">
        <w:rPr>
          <w:rFonts w:ascii="Verdana" w:hAnsi="Verdana" w:cs="Arial"/>
          <w:sz w:val="18"/>
          <w:szCs w:val="20"/>
          <w:lang w:val="it-IT"/>
        </w:rPr>
        <w:t>giuria</w:t>
      </w:r>
      <w:r>
        <w:rPr>
          <w:rFonts w:ascii="Verdana" w:hAnsi="Verdana" w:cs="Arial"/>
          <w:sz w:val="18"/>
          <w:szCs w:val="20"/>
          <w:lang w:val="it-IT"/>
        </w:rPr>
        <w:t>, presieduta da</w:t>
      </w:r>
      <w:r w:rsidR="00C30CDE" w:rsidRPr="00F0121B">
        <w:rPr>
          <w:rFonts w:ascii="Verdana" w:hAnsi="Verdana" w:cs="Arial"/>
          <w:sz w:val="18"/>
          <w:szCs w:val="20"/>
          <w:lang w:val="it-IT"/>
        </w:rPr>
        <w:t xml:space="preserve"> </w:t>
      </w:r>
      <w:r w:rsidR="00D86F70" w:rsidRPr="00F0121B">
        <w:rPr>
          <w:rFonts w:ascii="Verdana" w:hAnsi="Verdana" w:cs="Arial"/>
          <w:b/>
          <w:sz w:val="18"/>
          <w:szCs w:val="20"/>
          <w:lang w:val="it-IT"/>
        </w:rPr>
        <w:t>Enrico Brizzi</w:t>
      </w:r>
      <w:r w:rsidR="00B55C6F">
        <w:rPr>
          <w:rFonts w:ascii="Verdana" w:hAnsi="Verdana" w:cs="Arial"/>
          <w:b/>
          <w:sz w:val="18"/>
          <w:szCs w:val="20"/>
          <w:lang w:val="it-IT"/>
        </w:rPr>
        <w:t xml:space="preserve"> </w:t>
      </w:r>
      <w:r w:rsidR="00B55C6F" w:rsidRPr="00B55C6F">
        <w:rPr>
          <w:rFonts w:ascii="Verdana" w:hAnsi="Verdana" w:cs="Arial"/>
          <w:sz w:val="18"/>
          <w:szCs w:val="20"/>
          <w:lang w:val="it-IT"/>
        </w:rPr>
        <w:t>e di c</w:t>
      </w:r>
      <w:r w:rsidR="00B55C6F">
        <w:rPr>
          <w:rFonts w:ascii="Verdana" w:hAnsi="Verdana" w:cs="Arial"/>
          <w:sz w:val="18"/>
          <w:szCs w:val="20"/>
          <w:lang w:val="it-IT"/>
        </w:rPr>
        <w:t xml:space="preserve">ui per la prima volta ha fatto parte anche </w:t>
      </w:r>
      <w:r w:rsidR="00B55C6F" w:rsidRPr="009157DE">
        <w:rPr>
          <w:rFonts w:ascii="Verdana" w:hAnsi="Verdana" w:cs="Arial"/>
          <w:b/>
          <w:sz w:val="18"/>
          <w:szCs w:val="20"/>
          <w:lang w:val="it-IT"/>
        </w:rPr>
        <w:t>Paolo Cognetti</w:t>
      </w:r>
      <w:r w:rsidR="007002D3">
        <w:rPr>
          <w:rFonts w:ascii="Verdana" w:hAnsi="Verdana" w:cs="Arial"/>
          <w:sz w:val="18"/>
          <w:szCs w:val="20"/>
          <w:lang w:val="it-IT"/>
        </w:rPr>
        <w:t xml:space="preserve"> </w:t>
      </w:r>
      <w:r w:rsidR="007002D3" w:rsidRPr="003C2A13">
        <w:rPr>
          <w:rFonts w:ascii="Verdana" w:hAnsi="Verdana" w:cs="Arial"/>
          <w:sz w:val="18"/>
          <w:szCs w:val="20"/>
          <w:lang w:val="it-IT"/>
        </w:rPr>
        <w:t>(</w:t>
      </w:r>
      <w:proofErr w:type="spellStart"/>
      <w:r w:rsidR="007002D3" w:rsidRPr="003C2A13">
        <w:rPr>
          <w:rFonts w:ascii="Verdana" w:hAnsi="Verdana"/>
          <w:iCs/>
          <w:sz w:val="18"/>
          <w:szCs w:val="18"/>
          <w:lang w:bidi="it-IT"/>
        </w:rPr>
        <w:t>vincitore</w:t>
      </w:r>
      <w:proofErr w:type="spellEnd"/>
      <w:r w:rsidR="007002D3" w:rsidRPr="003C2A13">
        <w:rPr>
          <w:rFonts w:ascii="Verdana" w:hAnsi="Verdana"/>
          <w:iCs/>
          <w:sz w:val="18"/>
          <w:szCs w:val="18"/>
          <w:lang w:bidi="it-IT"/>
        </w:rPr>
        <w:t xml:space="preserve"> del Premio </w:t>
      </w:r>
      <w:proofErr w:type="spellStart"/>
      <w:r w:rsidR="007002D3" w:rsidRPr="003C2A13">
        <w:rPr>
          <w:rFonts w:ascii="Verdana" w:hAnsi="Verdana"/>
          <w:iCs/>
          <w:sz w:val="18"/>
          <w:szCs w:val="18"/>
          <w:lang w:bidi="it-IT"/>
        </w:rPr>
        <w:t>nel</w:t>
      </w:r>
      <w:proofErr w:type="spellEnd"/>
      <w:r w:rsidR="007002D3" w:rsidRPr="003C2A13">
        <w:rPr>
          <w:rFonts w:ascii="Verdana" w:hAnsi="Verdana"/>
          <w:iCs/>
          <w:sz w:val="18"/>
          <w:szCs w:val="18"/>
          <w:lang w:bidi="it-IT"/>
        </w:rPr>
        <w:t xml:space="preserve"> 20</w:t>
      </w:r>
      <w:r w:rsidR="003C2A13">
        <w:rPr>
          <w:rFonts w:ascii="Verdana" w:hAnsi="Verdana"/>
          <w:iCs/>
          <w:sz w:val="18"/>
          <w:szCs w:val="18"/>
          <w:lang w:bidi="it-IT"/>
        </w:rPr>
        <w:t>17</w:t>
      </w:r>
      <w:r w:rsidR="003C2A13">
        <w:rPr>
          <w:rFonts w:ascii="Verdana" w:hAnsi="Verdana" w:cs="Arial"/>
          <w:sz w:val="18"/>
          <w:szCs w:val="20"/>
          <w:lang w:val="it-IT"/>
        </w:rPr>
        <w:t>)</w:t>
      </w:r>
      <w:r w:rsidR="008D5BA2">
        <w:rPr>
          <w:rFonts w:ascii="Verdana" w:hAnsi="Verdana" w:cs="Arial"/>
          <w:sz w:val="18"/>
          <w:szCs w:val="20"/>
          <w:lang w:val="it-IT"/>
        </w:rPr>
        <w:t>,</w:t>
      </w:r>
      <w:r>
        <w:rPr>
          <w:rFonts w:ascii="Verdana" w:hAnsi="Verdana" w:cs="Arial"/>
          <w:b/>
          <w:sz w:val="18"/>
          <w:szCs w:val="20"/>
          <w:lang w:val="it-IT"/>
        </w:rPr>
        <w:t xml:space="preserve"> </w:t>
      </w:r>
      <w:r w:rsidRPr="00BA26AC">
        <w:rPr>
          <w:rFonts w:ascii="Verdana" w:hAnsi="Verdana" w:cs="Arial"/>
          <w:sz w:val="18"/>
          <w:szCs w:val="20"/>
          <w:lang w:val="it-IT"/>
        </w:rPr>
        <w:t>ha decretato</w:t>
      </w:r>
      <w:r w:rsidR="00FF6957" w:rsidRPr="00F0121B">
        <w:rPr>
          <w:rFonts w:ascii="Verdana" w:hAnsi="Verdana" w:cs="Arial"/>
          <w:sz w:val="18"/>
          <w:szCs w:val="20"/>
          <w:lang w:val="it-IT"/>
        </w:rPr>
        <w:t xml:space="preserve"> </w:t>
      </w:r>
      <w:r w:rsidR="00C30CDE" w:rsidRPr="00F0121B">
        <w:rPr>
          <w:rFonts w:ascii="Verdana" w:hAnsi="Verdana" w:cs="Arial"/>
          <w:sz w:val="18"/>
          <w:szCs w:val="20"/>
          <w:lang w:val="it-IT"/>
        </w:rPr>
        <w:t xml:space="preserve">i vincitori </w:t>
      </w:r>
      <w:r>
        <w:rPr>
          <w:rFonts w:ascii="Verdana" w:hAnsi="Verdana" w:cs="Arial"/>
          <w:sz w:val="18"/>
          <w:szCs w:val="20"/>
          <w:lang w:val="it-IT"/>
        </w:rPr>
        <w:t xml:space="preserve">dopo avere valutato </w:t>
      </w:r>
      <w:r w:rsidRPr="008D5BA2">
        <w:rPr>
          <w:rFonts w:ascii="Verdana" w:hAnsi="Verdana" w:cs="Arial"/>
          <w:sz w:val="18"/>
          <w:szCs w:val="20"/>
          <w:lang w:val="it-IT"/>
        </w:rPr>
        <w:t>le 88 opere pervenute</w:t>
      </w:r>
      <w:r>
        <w:rPr>
          <w:rFonts w:ascii="Verdana" w:hAnsi="Verdana" w:cs="Arial"/>
          <w:sz w:val="18"/>
          <w:szCs w:val="20"/>
          <w:lang w:val="it-IT"/>
        </w:rPr>
        <w:t xml:space="preserve"> da oltre 50 case editrici.</w:t>
      </w:r>
    </w:p>
    <w:p w:rsidR="00C30CDE" w:rsidRPr="00F0121B" w:rsidRDefault="00C30CDE" w:rsidP="00DC4D31">
      <w:pPr>
        <w:tabs>
          <w:tab w:val="left" w:pos="284"/>
        </w:tabs>
        <w:spacing w:line="360" w:lineRule="auto"/>
        <w:ind w:left="284" w:right="425"/>
        <w:jc w:val="both"/>
        <w:rPr>
          <w:rFonts w:ascii="Verdana" w:hAnsi="Verdana" w:cs="Arial"/>
          <w:sz w:val="18"/>
          <w:szCs w:val="20"/>
          <w:lang w:val="it-IT"/>
        </w:rPr>
      </w:pPr>
    </w:p>
    <w:p w:rsidR="00475B11" w:rsidRPr="00F0121B" w:rsidRDefault="003D4D1D" w:rsidP="00475B11">
      <w:pPr>
        <w:tabs>
          <w:tab w:val="left" w:pos="426"/>
        </w:tabs>
        <w:spacing w:line="360" w:lineRule="auto"/>
        <w:ind w:left="284" w:right="425"/>
        <w:jc w:val="both"/>
        <w:rPr>
          <w:rFonts w:ascii="Verdana" w:hAnsi="Verdana" w:cs="Arial"/>
          <w:sz w:val="18"/>
          <w:szCs w:val="20"/>
          <w:lang w:val="it-IT"/>
        </w:rPr>
      </w:pPr>
      <w:r>
        <w:rPr>
          <w:rFonts w:ascii="Verdana" w:hAnsi="Verdana" w:cs="Arial"/>
          <w:sz w:val="18"/>
          <w:szCs w:val="20"/>
          <w:lang w:val="it-IT"/>
        </w:rPr>
        <w:t xml:space="preserve">A ritirare </w:t>
      </w:r>
      <w:r w:rsidRPr="003D4D1D">
        <w:rPr>
          <w:rFonts w:ascii="Verdana" w:hAnsi="Verdana" w:cs="Arial"/>
          <w:sz w:val="18"/>
          <w:szCs w:val="20"/>
          <w:lang w:val="it-IT"/>
        </w:rPr>
        <w:t xml:space="preserve">il </w:t>
      </w:r>
      <w:r w:rsidRPr="003D4D1D">
        <w:rPr>
          <w:rFonts w:ascii="Verdana" w:hAnsi="Verdana" w:cs="Arial"/>
          <w:b/>
          <w:sz w:val="18"/>
          <w:szCs w:val="20"/>
          <w:lang w:val="it-IT"/>
        </w:rPr>
        <w:t>Trofeo Aquila ITAS</w:t>
      </w:r>
      <w:r w:rsidR="00BA26AC">
        <w:rPr>
          <w:rFonts w:ascii="Verdana" w:hAnsi="Verdana" w:cs="Arial"/>
          <w:sz w:val="18"/>
          <w:szCs w:val="20"/>
          <w:lang w:val="it-IT"/>
        </w:rPr>
        <w:t xml:space="preserve"> </w:t>
      </w:r>
      <w:r>
        <w:rPr>
          <w:rFonts w:ascii="Verdana" w:hAnsi="Verdana" w:cs="Arial"/>
          <w:sz w:val="18"/>
          <w:szCs w:val="20"/>
          <w:lang w:val="it-IT"/>
        </w:rPr>
        <w:t>per</w:t>
      </w:r>
      <w:r w:rsidR="00C30CDE" w:rsidRPr="00F0121B">
        <w:rPr>
          <w:rFonts w:ascii="Verdana" w:hAnsi="Verdana" w:cs="Arial"/>
          <w:sz w:val="18"/>
          <w:szCs w:val="20"/>
          <w:lang w:val="it-IT"/>
        </w:rPr>
        <w:t xml:space="preserve"> ciascuna delle tre categorie in gara</w:t>
      </w:r>
      <w:r>
        <w:rPr>
          <w:rFonts w:ascii="Verdana" w:hAnsi="Verdana" w:cs="Arial"/>
          <w:sz w:val="18"/>
          <w:szCs w:val="20"/>
          <w:lang w:val="it-IT"/>
        </w:rPr>
        <w:t xml:space="preserve"> </w:t>
      </w:r>
      <w:r w:rsidR="00D86F70" w:rsidRPr="00F0121B">
        <w:rPr>
          <w:rFonts w:ascii="Verdana" w:hAnsi="Verdana" w:cs="Arial"/>
          <w:sz w:val="18"/>
          <w:szCs w:val="20"/>
          <w:lang w:val="it-IT"/>
        </w:rPr>
        <w:t>sono:</w:t>
      </w:r>
    </w:p>
    <w:p w:rsidR="002E0709" w:rsidRPr="00F0121B" w:rsidRDefault="002E0709" w:rsidP="00DC4D31">
      <w:pPr>
        <w:spacing w:line="360" w:lineRule="auto"/>
        <w:ind w:left="284" w:right="425"/>
        <w:jc w:val="both"/>
        <w:rPr>
          <w:rFonts w:ascii="Verdana" w:hAnsi="Verdana" w:cs="Arial"/>
          <w:sz w:val="18"/>
          <w:szCs w:val="20"/>
          <w:lang w:val="it-IT"/>
        </w:rPr>
      </w:pPr>
    </w:p>
    <w:p w:rsidR="003D4D1D" w:rsidRDefault="00D86F70" w:rsidP="00AE29B7">
      <w:pPr>
        <w:numPr>
          <w:ilvl w:val="0"/>
          <w:numId w:val="3"/>
        </w:numPr>
        <w:tabs>
          <w:tab w:val="left" w:pos="426"/>
        </w:tabs>
        <w:spacing w:line="360" w:lineRule="auto"/>
        <w:ind w:right="425"/>
        <w:jc w:val="both"/>
        <w:rPr>
          <w:rFonts w:ascii="Verdana" w:hAnsi="Verdana" w:cs="Arial"/>
          <w:sz w:val="18"/>
          <w:szCs w:val="20"/>
          <w:lang w:val="it-IT"/>
        </w:rPr>
      </w:pPr>
      <w:bookmarkStart w:id="2" w:name="_Hlk512005661"/>
      <w:r w:rsidRPr="00AD6AC3">
        <w:rPr>
          <w:rFonts w:ascii="Verdana" w:hAnsi="Verdana" w:cs="Arial"/>
          <w:b/>
          <w:sz w:val="18"/>
          <w:szCs w:val="20"/>
          <w:u w:val="single"/>
          <w:lang w:val="it-IT"/>
        </w:rPr>
        <w:t>Migliore opera narrativa</w:t>
      </w:r>
      <w:r w:rsidR="00475B11" w:rsidRPr="00F0121B">
        <w:rPr>
          <w:rFonts w:ascii="Verdana" w:hAnsi="Verdana" w:cs="Arial"/>
          <w:sz w:val="18"/>
          <w:szCs w:val="20"/>
          <w:lang w:val="it-IT"/>
        </w:rPr>
        <w:t xml:space="preserve">: </w:t>
      </w:r>
      <w:r w:rsidR="00523EA1" w:rsidRPr="00AD6AC3">
        <w:rPr>
          <w:rFonts w:ascii="Verdana" w:hAnsi="Verdana"/>
          <w:iCs/>
          <w:sz w:val="20"/>
          <w:szCs w:val="18"/>
          <w:lang w:bidi="it-IT"/>
        </w:rPr>
        <w:t>Simon McCartney</w:t>
      </w:r>
      <w:r w:rsidR="00475B11" w:rsidRPr="00F0121B">
        <w:rPr>
          <w:rFonts w:ascii="Verdana" w:hAnsi="Verdana" w:cs="Arial"/>
          <w:sz w:val="18"/>
          <w:szCs w:val="20"/>
          <w:lang w:val="it-IT"/>
        </w:rPr>
        <w:t xml:space="preserve"> con </w:t>
      </w:r>
      <w:r w:rsidR="00523EA1">
        <w:rPr>
          <w:rFonts w:ascii="Verdana" w:hAnsi="Verdana" w:cs="Arial"/>
          <w:i/>
          <w:sz w:val="18"/>
          <w:szCs w:val="20"/>
          <w:lang w:val="it-IT"/>
        </w:rPr>
        <w:t>Il L</w:t>
      </w:r>
      <w:r w:rsidR="00B8236C">
        <w:rPr>
          <w:rFonts w:ascii="Verdana" w:hAnsi="Verdana" w:cs="Arial"/>
          <w:i/>
          <w:sz w:val="18"/>
          <w:szCs w:val="20"/>
          <w:lang w:val="it-IT"/>
        </w:rPr>
        <w:t>egame</w:t>
      </w:r>
      <w:r w:rsidR="00475B11" w:rsidRPr="00F0121B">
        <w:rPr>
          <w:rFonts w:ascii="Verdana" w:hAnsi="Verdana" w:cs="Arial"/>
          <w:sz w:val="18"/>
          <w:szCs w:val="20"/>
          <w:lang w:val="it-IT"/>
        </w:rPr>
        <w:t xml:space="preserve"> (</w:t>
      </w:r>
      <w:r w:rsidR="00B91CCF">
        <w:rPr>
          <w:rFonts w:ascii="Verdana" w:hAnsi="Verdana" w:cs="Arial"/>
          <w:sz w:val="18"/>
          <w:szCs w:val="20"/>
          <w:lang w:val="it-IT"/>
        </w:rPr>
        <w:t>Alpine</w:t>
      </w:r>
      <w:r w:rsidR="00AC0585">
        <w:rPr>
          <w:rFonts w:ascii="Verdana" w:hAnsi="Verdana" w:cs="Arial"/>
          <w:sz w:val="18"/>
          <w:szCs w:val="20"/>
          <w:lang w:val="it-IT"/>
        </w:rPr>
        <w:t xml:space="preserve"> </w:t>
      </w:r>
      <w:r w:rsidR="00B91CCF">
        <w:rPr>
          <w:rFonts w:ascii="Verdana" w:hAnsi="Verdana" w:cs="Arial"/>
          <w:sz w:val="18"/>
          <w:szCs w:val="20"/>
          <w:lang w:val="it-IT"/>
        </w:rPr>
        <w:t>Studio</w:t>
      </w:r>
      <w:r w:rsidR="00B8236C">
        <w:rPr>
          <w:rFonts w:ascii="Verdana" w:hAnsi="Verdana" w:cs="Arial"/>
          <w:sz w:val="18"/>
          <w:szCs w:val="20"/>
          <w:lang w:val="it-IT"/>
        </w:rPr>
        <w:t>)</w:t>
      </w:r>
    </w:p>
    <w:p w:rsidR="00747AEF" w:rsidRPr="00747AEF" w:rsidRDefault="00747AEF" w:rsidP="00B20D38">
      <w:pPr>
        <w:spacing w:line="360" w:lineRule="auto"/>
        <w:ind w:left="1004"/>
        <w:jc w:val="both"/>
        <w:rPr>
          <w:rFonts w:ascii="Verdana" w:hAnsi="Verdana"/>
          <w:sz w:val="18"/>
          <w:szCs w:val="20"/>
        </w:rPr>
      </w:pPr>
      <w:r w:rsidRPr="00747AEF">
        <w:rPr>
          <w:rFonts w:ascii="Verdana" w:hAnsi="Verdana"/>
          <w:sz w:val="18"/>
          <w:szCs w:val="20"/>
        </w:rPr>
        <w:t xml:space="preserve">“Per </w:t>
      </w:r>
      <w:proofErr w:type="spellStart"/>
      <w:r w:rsidRPr="00747AEF">
        <w:rPr>
          <w:rFonts w:ascii="Verdana" w:hAnsi="Verdana"/>
          <w:sz w:val="18"/>
          <w:szCs w:val="20"/>
        </w:rPr>
        <w:t>me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l’alpinismo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fa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parte</w:t>
      </w:r>
      <w:proofErr w:type="spellEnd"/>
      <w:r w:rsidRPr="00747AEF">
        <w:rPr>
          <w:rFonts w:ascii="Verdana" w:hAnsi="Verdana"/>
          <w:sz w:val="18"/>
          <w:szCs w:val="20"/>
        </w:rPr>
        <w:t xml:space="preserve"> del </w:t>
      </w:r>
      <w:proofErr w:type="spellStart"/>
      <w:r w:rsidRPr="00747AEF">
        <w:rPr>
          <w:rFonts w:ascii="Verdana" w:hAnsi="Verdana"/>
          <w:sz w:val="18"/>
          <w:szCs w:val="20"/>
        </w:rPr>
        <w:t>passato</w:t>
      </w:r>
      <w:proofErr w:type="spellEnd"/>
      <w:r w:rsidRPr="00747AEF">
        <w:rPr>
          <w:rFonts w:ascii="Verdana" w:hAnsi="Verdana"/>
          <w:sz w:val="18"/>
          <w:szCs w:val="20"/>
        </w:rPr>
        <w:t xml:space="preserve"> e </w:t>
      </w:r>
      <w:proofErr w:type="spellStart"/>
      <w:r w:rsidRPr="00747AEF">
        <w:rPr>
          <w:rFonts w:ascii="Verdana" w:hAnsi="Verdana"/>
          <w:sz w:val="18"/>
          <w:szCs w:val="20"/>
        </w:rPr>
        <w:t>questa</w:t>
      </w:r>
      <w:proofErr w:type="spellEnd"/>
      <w:r w:rsidRPr="00747AEF">
        <w:rPr>
          <w:rFonts w:ascii="Verdana" w:hAnsi="Verdana"/>
          <w:sz w:val="18"/>
          <w:szCs w:val="20"/>
        </w:rPr>
        <w:t xml:space="preserve"> è </w:t>
      </w:r>
      <w:proofErr w:type="spellStart"/>
      <w:r w:rsidRPr="00747AEF">
        <w:rPr>
          <w:rFonts w:ascii="Verdana" w:hAnsi="Verdana"/>
          <w:sz w:val="18"/>
          <w:szCs w:val="20"/>
        </w:rPr>
        <w:t>una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realtà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che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devo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accettare</w:t>
      </w:r>
      <w:proofErr w:type="spellEnd"/>
      <w:r w:rsidRPr="00747AEF">
        <w:rPr>
          <w:rFonts w:ascii="Verdana" w:hAnsi="Verdana"/>
          <w:sz w:val="18"/>
          <w:szCs w:val="20"/>
        </w:rPr>
        <w:t xml:space="preserve">. Come </w:t>
      </w:r>
      <w:proofErr w:type="spellStart"/>
      <w:r w:rsidRPr="00747AEF">
        <w:rPr>
          <w:rFonts w:ascii="Verdana" w:hAnsi="Verdana"/>
          <w:sz w:val="18"/>
          <w:szCs w:val="20"/>
        </w:rPr>
        <w:t>un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amante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che</w:t>
      </w:r>
      <w:proofErr w:type="spellEnd"/>
      <w:r w:rsidRPr="00747AEF">
        <w:rPr>
          <w:rFonts w:ascii="Verdana" w:hAnsi="Verdana"/>
          <w:sz w:val="18"/>
          <w:szCs w:val="20"/>
        </w:rPr>
        <w:t xml:space="preserve"> è </w:t>
      </w:r>
      <w:proofErr w:type="spellStart"/>
      <w:r w:rsidRPr="00747AEF">
        <w:rPr>
          <w:rFonts w:ascii="Verdana" w:hAnsi="Verdana"/>
          <w:sz w:val="18"/>
          <w:szCs w:val="20"/>
        </w:rPr>
        <w:t>stato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rifiutato</w:t>
      </w:r>
      <w:proofErr w:type="spellEnd"/>
      <w:r w:rsidRPr="00747AEF">
        <w:rPr>
          <w:rFonts w:ascii="Verdana" w:hAnsi="Verdana"/>
          <w:sz w:val="18"/>
          <w:szCs w:val="20"/>
        </w:rPr>
        <w:t xml:space="preserve">, ho la </w:t>
      </w:r>
      <w:proofErr w:type="spellStart"/>
      <w:r w:rsidRPr="00747AEF">
        <w:rPr>
          <w:rFonts w:ascii="Verdana" w:hAnsi="Verdana"/>
          <w:sz w:val="18"/>
          <w:szCs w:val="20"/>
        </w:rPr>
        <w:t>sensazione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che</w:t>
      </w:r>
      <w:proofErr w:type="spellEnd"/>
      <w:r w:rsidRPr="00747AEF">
        <w:rPr>
          <w:rFonts w:ascii="Verdana" w:hAnsi="Verdana"/>
          <w:sz w:val="18"/>
          <w:szCs w:val="20"/>
        </w:rPr>
        <w:t xml:space="preserve"> a </w:t>
      </w:r>
      <w:proofErr w:type="spellStart"/>
      <w:r w:rsidRPr="00747AEF">
        <w:rPr>
          <w:rFonts w:ascii="Verdana" w:hAnsi="Verdana"/>
          <w:sz w:val="18"/>
          <w:szCs w:val="20"/>
        </w:rPr>
        <w:t>rifiutarmi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sia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il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mondo</w:t>
      </w:r>
      <w:proofErr w:type="spellEnd"/>
      <w:r w:rsidRPr="00747AEF">
        <w:rPr>
          <w:rFonts w:ascii="Verdana" w:hAnsi="Verdana"/>
          <w:sz w:val="18"/>
          <w:szCs w:val="20"/>
        </w:rPr>
        <w:t xml:space="preserve"> della </w:t>
      </w:r>
      <w:proofErr w:type="spellStart"/>
      <w:r w:rsidRPr="00747AEF">
        <w:rPr>
          <w:rFonts w:ascii="Verdana" w:hAnsi="Verdana"/>
          <w:sz w:val="18"/>
          <w:szCs w:val="20"/>
        </w:rPr>
        <w:t>montagna</w:t>
      </w:r>
      <w:proofErr w:type="spellEnd"/>
      <w:r w:rsidRPr="00747AEF">
        <w:rPr>
          <w:rFonts w:ascii="Verdana" w:hAnsi="Verdana"/>
          <w:sz w:val="18"/>
          <w:szCs w:val="20"/>
        </w:rPr>
        <w:t xml:space="preserve">”. </w:t>
      </w:r>
      <w:proofErr w:type="spellStart"/>
      <w:r w:rsidRPr="00747AEF">
        <w:rPr>
          <w:rFonts w:ascii="Verdana" w:hAnsi="Verdana"/>
          <w:sz w:val="18"/>
          <w:szCs w:val="20"/>
        </w:rPr>
        <w:t>Scrive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così</w:t>
      </w:r>
      <w:proofErr w:type="spellEnd"/>
      <w:r w:rsidRPr="00747AEF">
        <w:rPr>
          <w:rFonts w:ascii="Verdana" w:hAnsi="Verdana"/>
          <w:sz w:val="18"/>
          <w:szCs w:val="20"/>
        </w:rPr>
        <w:t xml:space="preserve"> Simon McCartney per </w:t>
      </w:r>
      <w:proofErr w:type="spellStart"/>
      <w:r w:rsidRPr="00747AEF">
        <w:rPr>
          <w:rFonts w:ascii="Verdana" w:hAnsi="Verdana"/>
          <w:sz w:val="18"/>
          <w:szCs w:val="20"/>
        </w:rPr>
        <w:t>spiegare</w:t>
      </w:r>
      <w:proofErr w:type="spellEnd"/>
      <w:r w:rsidRPr="00747AEF">
        <w:rPr>
          <w:rFonts w:ascii="Verdana" w:hAnsi="Verdana"/>
          <w:sz w:val="18"/>
          <w:szCs w:val="20"/>
        </w:rPr>
        <w:t xml:space="preserve"> in </w:t>
      </w:r>
      <w:proofErr w:type="spellStart"/>
      <w:r w:rsidRPr="00747AEF">
        <w:rPr>
          <w:rFonts w:ascii="Verdana" w:hAnsi="Verdana"/>
          <w:sz w:val="18"/>
          <w:szCs w:val="20"/>
        </w:rPr>
        <w:t>sintesi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ciò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che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gli</w:t>
      </w:r>
      <w:proofErr w:type="spellEnd"/>
      <w:r w:rsidRPr="00747AEF">
        <w:rPr>
          <w:rFonts w:ascii="Verdana" w:hAnsi="Verdana"/>
          <w:sz w:val="18"/>
          <w:szCs w:val="20"/>
        </w:rPr>
        <w:t xml:space="preserve"> è </w:t>
      </w:r>
      <w:proofErr w:type="spellStart"/>
      <w:r w:rsidRPr="00747AEF">
        <w:rPr>
          <w:rFonts w:ascii="Verdana" w:hAnsi="Verdana"/>
          <w:sz w:val="18"/>
          <w:szCs w:val="20"/>
        </w:rPr>
        <w:t>avvenuto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una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volta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rientrato</w:t>
      </w:r>
      <w:proofErr w:type="spellEnd"/>
      <w:r w:rsidRPr="00747AEF">
        <w:rPr>
          <w:rFonts w:ascii="Verdana" w:hAnsi="Verdana"/>
          <w:sz w:val="18"/>
          <w:szCs w:val="20"/>
        </w:rPr>
        <w:t xml:space="preserve"> alla </w:t>
      </w:r>
      <w:proofErr w:type="spellStart"/>
      <w:r w:rsidRPr="00747AEF">
        <w:rPr>
          <w:rFonts w:ascii="Verdana" w:hAnsi="Verdana"/>
          <w:sz w:val="18"/>
          <w:szCs w:val="20"/>
        </w:rPr>
        <w:t>vita</w:t>
      </w:r>
      <w:proofErr w:type="spellEnd"/>
      <w:r w:rsidRPr="00747AEF">
        <w:rPr>
          <w:rFonts w:ascii="Verdana" w:hAnsi="Verdana"/>
          <w:sz w:val="18"/>
          <w:szCs w:val="20"/>
        </w:rPr>
        <w:t xml:space="preserve"> normale </w:t>
      </w:r>
      <w:proofErr w:type="spellStart"/>
      <w:r w:rsidRPr="00747AEF">
        <w:rPr>
          <w:rFonts w:ascii="Verdana" w:hAnsi="Verdana"/>
          <w:sz w:val="18"/>
          <w:szCs w:val="20"/>
        </w:rPr>
        <w:t>dopo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lo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scampato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pericolo</w:t>
      </w:r>
      <w:proofErr w:type="spellEnd"/>
      <w:r w:rsidRPr="00747AEF">
        <w:rPr>
          <w:rFonts w:ascii="Verdana" w:hAnsi="Verdana"/>
          <w:sz w:val="18"/>
          <w:szCs w:val="20"/>
        </w:rPr>
        <w:t xml:space="preserve"> di </w:t>
      </w:r>
      <w:proofErr w:type="spellStart"/>
      <w:r w:rsidRPr="00747AEF">
        <w:rPr>
          <w:rFonts w:ascii="Verdana" w:hAnsi="Verdana"/>
          <w:sz w:val="18"/>
          <w:szCs w:val="20"/>
        </w:rPr>
        <w:t>morte</w:t>
      </w:r>
      <w:proofErr w:type="spellEnd"/>
      <w:r w:rsidRPr="00747AEF">
        <w:rPr>
          <w:rFonts w:ascii="Verdana" w:hAnsi="Verdana"/>
          <w:sz w:val="18"/>
          <w:szCs w:val="20"/>
        </w:rPr>
        <w:t xml:space="preserve"> sul </w:t>
      </w:r>
      <w:proofErr w:type="spellStart"/>
      <w:r w:rsidRPr="00747AEF">
        <w:rPr>
          <w:rFonts w:ascii="Verdana" w:hAnsi="Verdana"/>
          <w:sz w:val="18"/>
          <w:szCs w:val="20"/>
        </w:rPr>
        <w:t>Denali</w:t>
      </w:r>
      <w:proofErr w:type="spellEnd"/>
      <w:r w:rsidRPr="00747AEF">
        <w:rPr>
          <w:rFonts w:ascii="Verdana" w:hAnsi="Verdana"/>
          <w:sz w:val="18"/>
          <w:szCs w:val="20"/>
        </w:rPr>
        <w:t>.</w:t>
      </w:r>
      <w:r w:rsidR="00BD4E5F">
        <w:rPr>
          <w:rFonts w:ascii="Verdana" w:hAnsi="Verdana"/>
          <w:sz w:val="18"/>
          <w:szCs w:val="20"/>
        </w:rPr>
        <w:t xml:space="preserve"> Il </w:t>
      </w:r>
      <w:proofErr w:type="spellStart"/>
      <w:r w:rsidR="00BD4E5F">
        <w:rPr>
          <w:rFonts w:ascii="Verdana" w:hAnsi="Verdana"/>
          <w:sz w:val="18"/>
          <w:szCs w:val="20"/>
        </w:rPr>
        <w:t>libro</w:t>
      </w:r>
      <w:proofErr w:type="spellEnd"/>
      <w:r w:rsidR="00BD4E5F">
        <w:rPr>
          <w:rFonts w:ascii="Verdana" w:hAnsi="Verdana"/>
          <w:sz w:val="18"/>
          <w:szCs w:val="20"/>
        </w:rPr>
        <w:t xml:space="preserve"> ha </w:t>
      </w:r>
      <w:r w:rsidRPr="00747AEF">
        <w:rPr>
          <w:rFonts w:ascii="Verdana" w:hAnsi="Verdana"/>
          <w:sz w:val="18"/>
          <w:szCs w:val="20"/>
        </w:rPr>
        <w:t xml:space="preserve">due </w:t>
      </w:r>
      <w:proofErr w:type="spellStart"/>
      <w:r w:rsidR="006D5FAF" w:rsidRPr="00DE05DE">
        <w:rPr>
          <w:rFonts w:ascii="Verdana" w:hAnsi="Verdana"/>
          <w:sz w:val="18"/>
          <w:szCs w:val="20"/>
        </w:rPr>
        <w:t>momenti</w:t>
      </w:r>
      <w:proofErr w:type="spellEnd"/>
      <w:r w:rsidR="006D5FAF" w:rsidRPr="00DE05DE">
        <w:rPr>
          <w:rFonts w:ascii="Verdana" w:hAnsi="Verdana"/>
          <w:sz w:val="18"/>
          <w:szCs w:val="20"/>
        </w:rPr>
        <w:t xml:space="preserve"> </w:t>
      </w:r>
      <w:proofErr w:type="spellStart"/>
      <w:r w:rsidR="006D5FAF" w:rsidRPr="00DE05DE">
        <w:rPr>
          <w:rFonts w:ascii="Verdana" w:hAnsi="Verdana"/>
          <w:sz w:val="18"/>
          <w:szCs w:val="20"/>
        </w:rPr>
        <w:t>centrali</w:t>
      </w:r>
      <w:proofErr w:type="spellEnd"/>
      <w:r w:rsidRPr="00747AEF">
        <w:rPr>
          <w:rFonts w:ascii="Verdana" w:hAnsi="Verdana"/>
          <w:sz w:val="18"/>
          <w:szCs w:val="20"/>
        </w:rPr>
        <w:t xml:space="preserve">: uno è </w:t>
      </w:r>
      <w:proofErr w:type="spellStart"/>
      <w:r w:rsidRPr="00747AEF">
        <w:rPr>
          <w:rFonts w:ascii="Verdana" w:hAnsi="Verdana"/>
          <w:sz w:val="18"/>
          <w:szCs w:val="20"/>
        </w:rPr>
        <w:t>il</w:t>
      </w:r>
      <w:proofErr w:type="spellEnd"/>
      <w:r w:rsidRPr="00747AEF">
        <w:rPr>
          <w:rFonts w:ascii="Verdana" w:hAnsi="Verdana"/>
          <w:sz w:val="18"/>
          <w:szCs w:val="20"/>
        </w:rPr>
        <w:t xml:space="preserve"> “</w:t>
      </w:r>
      <w:proofErr w:type="spellStart"/>
      <w:r w:rsidRPr="00747AEF">
        <w:rPr>
          <w:rFonts w:ascii="Verdana" w:hAnsi="Verdana"/>
          <w:sz w:val="18"/>
          <w:szCs w:val="20"/>
        </w:rPr>
        <w:t>dopo</w:t>
      </w:r>
      <w:proofErr w:type="spellEnd"/>
      <w:r w:rsidRPr="00747AEF">
        <w:rPr>
          <w:rFonts w:ascii="Verdana" w:hAnsi="Verdana"/>
          <w:sz w:val="18"/>
          <w:szCs w:val="20"/>
        </w:rPr>
        <w:t xml:space="preserve">”, </w:t>
      </w:r>
      <w:proofErr w:type="spellStart"/>
      <w:r w:rsidRPr="00747AEF">
        <w:rPr>
          <w:rFonts w:ascii="Verdana" w:hAnsi="Verdana"/>
          <w:sz w:val="18"/>
          <w:szCs w:val="20"/>
        </w:rPr>
        <w:t>narrato</w:t>
      </w:r>
      <w:proofErr w:type="spellEnd"/>
      <w:r w:rsidRPr="00747AEF">
        <w:rPr>
          <w:rFonts w:ascii="Verdana" w:hAnsi="Verdana"/>
          <w:sz w:val="18"/>
          <w:szCs w:val="20"/>
        </w:rPr>
        <w:t xml:space="preserve"> a </w:t>
      </w:r>
      <w:proofErr w:type="spellStart"/>
      <w:r w:rsidRPr="00747AEF">
        <w:rPr>
          <w:rFonts w:ascii="Verdana" w:hAnsi="Verdana"/>
          <w:sz w:val="18"/>
          <w:szCs w:val="20"/>
        </w:rPr>
        <w:t>inizio</w:t>
      </w:r>
      <w:proofErr w:type="spellEnd"/>
      <w:r w:rsidRPr="00747AEF">
        <w:rPr>
          <w:rFonts w:ascii="Verdana" w:hAnsi="Verdana"/>
          <w:sz w:val="18"/>
          <w:szCs w:val="20"/>
        </w:rPr>
        <w:t xml:space="preserve"> e in </w:t>
      </w:r>
      <w:proofErr w:type="spellStart"/>
      <w:r w:rsidRPr="00747AEF">
        <w:rPr>
          <w:rFonts w:ascii="Verdana" w:hAnsi="Verdana"/>
          <w:sz w:val="18"/>
          <w:szCs w:val="20"/>
        </w:rPr>
        <w:t>conclusione</w:t>
      </w:r>
      <w:proofErr w:type="spellEnd"/>
      <w:r w:rsidRPr="00747AEF">
        <w:rPr>
          <w:rFonts w:ascii="Verdana" w:hAnsi="Verdana"/>
          <w:sz w:val="18"/>
          <w:szCs w:val="20"/>
        </w:rPr>
        <w:t xml:space="preserve"> del </w:t>
      </w:r>
      <w:proofErr w:type="spellStart"/>
      <w:r w:rsidRPr="00747AEF">
        <w:rPr>
          <w:rFonts w:ascii="Verdana" w:hAnsi="Verdana"/>
          <w:sz w:val="18"/>
          <w:szCs w:val="20"/>
        </w:rPr>
        <w:t>libro</w:t>
      </w:r>
      <w:proofErr w:type="spellEnd"/>
      <w:r w:rsidRPr="00747AEF">
        <w:rPr>
          <w:rFonts w:ascii="Verdana" w:hAnsi="Verdana"/>
          <w:sz w:val="18"/>
          <w:szCs w:val="20"/>
        </w:rPr>
        <w:t xml:space="preserve">; </w:t>
      </w:r>
      <w:proofErr w:type="spellStart"/>
      <w:r w:rsidRPr="00747AEF">
        <w:rPr>
          <w:rFonts w:ascii="Verdana" w:hAnsi="Verdana"/>
          <w:sz w:val="18"/>
          <w:szCs w:val="20"/>
        </w:rPr>
        <w:t>il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secondo</w:t>
      </w:r>
      <w:proofErr w:type="spellEnd"/>
      <w:r w:rsidRPr="00747AEF">
        <w:rPr>
          <w:rFonts w:ascii="Verdana" w:hAnsi="Verdana"/>
          <w:sz w:val="18"/>
          <w:szCs w:val="20"/>
        </w:rPr>
        <w:t xml:space="preserve"> è </w:t>
      </w:r>
      <w:proofErr w:type="spellStart"/>
      <w:r w:rsidRPr="00747AEF">
        <w:rPr>
          <w:rFonts w:ascii="Verdana" w:hAnsi="Verdana"/>
          <w:sz w:val="18"/>
          <w:szCs w:val="20"/>
        </w:rPr>
        <w:t>il</w:t>
      </w:r>
      <w:proofErr w:type="spellEnd"/>
      <w:r w:rsidRPr="00747AEF">
        <w:rPr>
          <w:rFonts w:ascii="Verdana" w:hAnsi="Verdana"/>
          <w:sz w:val="18"/>
          <w:szCs w:val="20"/>
        </w:rPr>
        <w:t xml:space="preserve"> “</w:t>
      </w:r>
      <w:proofErr w:type="spellStart"/>
      <w:r w:rsidRPr="00747AEF">
        <w:rPr>
          <w:rFonts w:ascii="Verdana" w:hAnsi="Verdana"/>
          <w:sz w:val="18"/>
          <w:szCs w:val="20"/>
        </w:rPr>
        <w:t>durante</w:t>
      </w:r>
      <w:proofErr w:type="spellEnd"/>
      <w:r w:rsidRPr="00747AEF">
        <w:rPr>
          <w:rFonts w:ascii="Verdana" w:hAnsi="Verdana"/>
          <w:sz w:val="18"/>
          <w:szCs w:val="20"/>
        </w:rPr>
        <w:t xml:space="preserve">”, </w:t>
      </w:r>
      <w:proofErr w:type="spellStart"/>
      <w:r w:rsidRPr="00747AEF">
        <w:rPr>
          <w:rFonts w:ascii="Verdana" w:hAnsi="Verdana"/>
          <w:sz w:val="18"/>
          <w:szCs w:val="20"/>
        </w:rPr>
        <w:t>cioè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nella</w:t>
      </w:r>
      <w:proofErr w:type="spellEnd"/>
      <w:r w:rsidRPr="00747AEF">
        <w:rPr>
          <w:rFonts w:ascii="Verdana" w:hAnsi="Verdana"/>
          <w:sz w:val="18"/>
          <w:szCs w:val="20"/>
        </w:rPr>
        <w:t xml:space="preserve"> fase della </w:t>
      </w:r>
      <w:proofErr w:type="spellStart"/>
      <w:r w:rsidRPr="00747AEF">
        <w:rPr>
          <w:rFonts w:ascii="Verdana" w:hAnsi="Verdana"/>
          <w:sz w:val="18"/>
          <w:szCs w:val="20"/>
        </w:rPr>
        <w:t>gioventù</w:t>
      </w:r>
      <w:proofErr w:type="spellEnd"/>
      <w:r w:rsidRPr="00747AEF">
        <w:rPr>
          <w:rFonts w:ascii="Verdana" w:hAnsi="Verdana"/>
          <w:sz w:val="18"/>
          <w:szCs w:val="20"/>
        </w:rPr>
        <w:t xml:space="preserve"> di McCartney, alla </w:t>
      </w:r>
      <w:proofErr w:type="spellStart"/>
      <w:r w:rsidRPr="00747AEF">
        <w:rPr>
          <w:rFonts w:ascii="Verdana" w:hAnsi="Verdana"/>
          <w:sz w:val="18"/>
          <w:szCs w:val="20"/>
        </w:rPr>
        <w:t>fine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degli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anni</w:t>
      </w:r>
      <w:proofErr w:type="spellEnd"/>
      <w:r w:rsidRPr="00747AEF">
        <w:rPr>
          <w:rFonts w:ascii="Verdana" w:hAnsi="Verdana"/>
          <w:sz w:val="18"/>
          <w:szCs w:val="20"/>
        </w:rPr>
        <w:t xml:space="preserve"> ’70. </w:t>
      </w:r>
      <w:proofErr w:type="gramStart"/>
      <w:r w:rsidRPr="00747AEF">
        <w:rPr>
          <w:rFonts w:ascii="Verdana" w:hAnsi="Verdana"/>
          <w:sz w:val="18"/>
          <w:szCs w:val="20"/>
        </w:rPr>
        <w:t>Due</w:t>
      </w:r>
      <w:proofErr w:type="gram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sono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anche</w:t>
      </w:r>
      <w:proofErr w:type="spellEnd"/>
      <w:r w:rsidRPr="00747AEF">
        <w:rPr>
          <w:rFonts w:ascii="Verdana" w:hAnsi="Verdana"/>
          <w:sz w:val="18"/>
          <w:szCs w:val="20"/>
        </w:rPr>
        <w:t xml:space="preserve"> i </w:t>
      </w:r>
      <w:proofErr w:type="spellStart"/>
      <w:r w:rsidRPr="00747AEF">
        <w:rPr>
          <w:rFonts w:ascii="Verdana" w:hAnsi="Verdana"/>
          <w:sz w:val="18"/>
          <w:szCs w:val="20"/>
        </w:rPr>
        <w:t>protagonisti</w:t>
      </w:r>
      <w:proofErr w:type="spellEnd"/>
      <w:r w:rsidRPr="00747AEF">
        <w:rPr>
          <w:rFonts w:ascii="Verdana" w:hAnsi="Verdana"/>
          <w:sz w:val="18"/>
          <w:szCs w:val="20"/>
        </w:rPr>
        <w:t xml:space="preserve">: </w:t>
      </w:r>
      <w:proofErr w:type="spellStart"/>
      <w:r w:rsidRPr="00747AEF">
        <w:rPr>
          <w:rFonts w:ascii="Verdana" w:hAnsi="Verdana"/>
          <w:sz w:val="18"/>
          <w:szCs w:val="20"/>
        </w:rPr>
        <w:t>lo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stesso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autore</w:t>
      </w:r>
      <w:proofErr w:type="spellEnd"/>
      <w:r w:rsidRPr="00747AEF">
        <w:rPr>
          <w:rFonts w:ascii="Verdana" w:hAnsi="Verdana"/>
          <w:sz w:val="18"/>
          <w:szCs w:val="20"/>
        </w:rPr>
        <w:t xml:space="preserve"> e </w:t>
      </w:r>
      <w:proofErr w:type="spellStart"/>
      <w:r w:rsidRPr="00747AEF">
        <w:rPr>
          <w:rFonts w:ascii="Verdana" w:hAnsi="Verdana"/>
          <w:sz w:val="18"/>
          <w:szCs w:val="20"/>
        </w:rPr>
        <w:t>il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compagno</w:t>
      </w:r>
      <w:proofErr w:type="spellEnd"/>
      <w:r w:rsidRPr="00747AEF">
        <w:rPr>
          <w:rFonts w:ascii="Verdana" w:hAnsi="Verdana"/>
          <w:sz w:val="18"/>
          <w:szCs w:val="20"/>
        </w:rPr>
        <w:t xml:space="preserve"> di </w:t>
      </w:r>
      <w:proofErr w:type="spellStart"/>
      <w:r w:rsidRPr="00747AEF">
        <w:rPr>
          <w:rFonts w:ascii="Verdana" w:hAnsi="Verdana"/>
          <w:sz w:val="18"/>
          <w:szCs w:val="20"/>
        </w:rPr>
        <w:t>scalate</w:t>
      </w:r>
      <w:proofErr w:type="spellEnd"/>
      <w:r w:rsidRPr="00747AEF">
        <w:rPr>
          <w:rFonts w:ascii="Verdana" w:hAnsi="Verdana"/>
          <w:sz w:val="18"/>
          <w:szCs w:val="20"/>
        </w:rPr>
        <w:t xml:space="preserve"> Jack Roberts, </w:t>
      </w:r>
      <w:proofErr w:type="spellStart"/>
      <w:r w:rsidRPr="00747AEF">
        <w:rPr>
          <w:rFonts w:ascii="Verdana" w:hAnsi="Verdana"/>
          <w:sz w:val="18"/>
          <w:szCs w:val="20"/>
        </w:rPr>
        <w:t>scomparso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alcuni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anni</w:t>
      </w:r>
      <w:proofErr w:type="spellEnd"/>
      <w:r w:rsidRPr="00747AEF">
        <w:rPr>
          <w:rFonts w:ascii="Verdana" w:hAnsi="Verdana"/>
          <w:sz w:val="18"/>
          <w:szCs w:val="20"/>
        </w:rPr>
        <w:t xml:space="preserve"> fa. </w:t>
      </w:r>
      <w:proofErr w:type="spellStart"/>
      <w:r w:rsidRPr="00747AEF">
        <w:rPr>
          <w:rFonts w:ascii="Verdana" w:hAnsi="Verdana"/>
          <w:sz w:val="18"/>
          <w:szCs w:val="20"/>
        </w:rPr>
        <w:t>Doppia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anche</w:t>
      </w:r>
      <w:proofErr w:type="spellEnd"/>
      <w:r w:rsidRPr="00747AEF">
        <w:rPr>
          <w:rFonts w:ascii="Verdana" w:hAnsi="Verdana"/>
          <w:sz w:val="18"/>
          <w:szCs w:val="20"/>
        </w:rPr>
        <w:t xml:space="preserve"> la </w:t>
      </w:r>
      <w:proofErr w:type="spellStart"/>
      <w:r w:rsidRPr="00747AEF">
        <w:rPr>
          <w:rFonts w:ascii="Verdana" w:hAnsi="Verdana"/>
          <w:sz w:val="18"/>
          <w:szCs w:val="20"/>
        </w:rPr>
        <w:t>componente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narrativa</w:t>
      </w:r>
      <w:proofErr w:type="spellEnd"/>
      <w:r w:rsidRPr="00747AEF">
        <w:rPr>
          <w:rFonts w:ascii="Verdana" w:hAnsi="Verdana"/>
          <w:sz w:val="18"/>
          <w:szCs w:val="20"/>
        </w:rPr>
        <w:t xml:space="preserve">, </w:t>
      </w:r>
      <w:proofErr w:type="spellStart"/>
      <w:r w:rsidRPr="00747AEF">
        <w:rPr>
          <w:rFonts w:ascii="Verdana" w:hAnsi="Verdana"/>
          <w:sz w:val="18"/>
          <w:szCs w:val="20"/>
        </w:rPr>
        <w:t>che</w:t>
      </w:r>
      <w:proofErr w:type="spellEnd"/>
      <w:r w:rsidRPr="00747AEF">
        <w:rPr>
          <w:rFonts w:ascii="Verdana" w:hAnsi="Verdana"/>
          <w:sz w:val="18"/>
          <w:szCs w:val="20"/>
        </w:rPr>
        <w:t xml:space="preserve"> si </w:t>
      </w:r>
      <w:proofErr w:type="spellStart"/>
      <w:r w:rsidRPr="00747AEF">
        <w:rPr>
          <w:rFonts w:ascii="Verdana" w:hAnsi="Verdana"/>
          <w:sz w:val="18"/>
          <w:szCs w:val="20"/>
        </w:rPr>
        <w:t>nutre</w:t>
      </w:r>
      <w:proofErr w:type="spellEnd"/>
      <w:r w:rsidRPr="00747AEF">
        <w:rPr>
          <w:rFonts w:ascii="Verdana" w:hAnsi="Verdana"/>
          <w:sz w:val="18"/>
          <w:szCs w:val="20"/>
        </w:rPr>
        <w:t xml:space="preserve"> di </w:t>
      </w:r>
      <w:proofErr w:type="spellStart"/>
      <w:r w:rsidRPr="00747AEF">
        <w:rPr>
          <w:rFonts w:ascii="Verdana" w:hAnsi="Verdana"/>
          <w:sz w:val="18"/>
          <w:szCs w:val="20"/>
        </w:rPr>
        <w:t>ampi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stralci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dei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diari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dello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stesso</w:t>
      </w:r>
      <w:proofErr w:type="spellEnd"/>
      <w:r w:rsidRPr="00747AEF">
        <w:rPr>
          <w:rFonts w:ascii="Verdana" w:hAnsi="Verdana"/>
          <w:sz w:val="18"/>
          <w:szCs w:val="20"/>
        </w:rPr>
        <w:t xml:space="preserve"> Roberts.</w:t>
      </w:r>
      <w:r w:rsidR="00E21CFB">
        <w:rPr>
          <w:rFonts w:ascii="Verdana" w:hAnsi="Verdana"/>
          <w:sz w:val="18"/>
          <w:szCs w:val="20"/>
        </w:rPr>
        <w:t xml:space="preserve"> </w:t>
      </w:r>
      <w:r w:rsidRPr="00747AEF">
        <w:rPr>
          <w:rFonts w:ascii="Verdana" w:hAnsi="Verdana"/>
          <w:sz w:val="18"/>
          <w:szCs w:val="20"/>
        </w:rPr>
        <w:t xml:space="preserve">Ma </w:t>
      </w:r>
      <w:proofErr w:type="spellStart"/>
      <w:r w:rsidRPr="00747AEF">
        <w:rPr>
          <w:rFonts w:ascii="Verdana" w:hAnsi="Verdana"/>
          <w:sz w:val="18"/>
          <w:szCs w:val="20"/>
        </w:rPr>
        <w:t>unica</w:t>
      </w:r>
      <w:proofErr w:type="spellEnd"/>
      <w:r w:rsidRPr="00747AEF">
        <w:rPr>
          <w:rFonts w:ascii="Verdana" w:hAnsi="Verdana"/>
          <w:sz w:val="18"/>
          <w:szCs w:val="20"/>
        </w:rPr>
        <w:t xml:space="preserve">, in tutti i </w:t>
      </w:r>
      <w:proofErr w:type="spellStart"/>
      <w:r w:rsidRPr="00747AEF">
        <w:rPr>
          <w:rFonts w:ascii="Verdana" w:hAnsi="Verdana"/>
          <w:sz w:val="18"/>
          <w:szCs w:val="20"/>
        </w:rPr>
        <w:t>sensi</w:t>
      </w:r>
      <w:proofErr w:type="spellEnd"/>
      <w:r w:rsidRPr="00747AEF">
        <w:rPr>
          <w:rFonts w:ascii="Verdana" w:hAnsi="Verdana"/>
          <w:sz w:val="18"/>
          <w:szCs w:val="20"/>
        </w:rPr>
        <w:t xml:space="preserve">, è la </w:t>
      </w:r>
      <w:proofErr w:type="spellStart"/>
      <w:r w:rsidRPr="00747AEF">
        <w:rPr>
          <w:rFonts w:ascii="Verdana" w:hAnsi="Verdana"/>
          <w:sz w:val="18"/>
          <w:szCs w:val="20"/>
        </w:rPr>
        <w:t>capacità</w:t>
      </w:r>
      <w:proofErr w:type="spellEnd"/>
      <w:r w:rsidRPr="00747AEF">
        <w:rPr>
          <w:rFonts w:ascii="Verdana" w:hAnsi="Verdana"/>
          <w:sz w:val="18"/>
          <w:szCs w:val="20"/>
        </w:rPr>
        <w:t xml:space="preserve"> di </w:t>
      </w:r>
      <w:proofErr w:type="spellStart"/>
      <w:r w:rsidRPr="00747AEF">
        <w:rPr>
          <w:rFonts w:ascii="Verdana" w:hAnsi="Verdana"/>
          <w:sz w:val="18"/>
          <w:szCs w:val="20"/>
        </w:rPr>
        <w:t>recuperare</w:t>
      </w:r>
      <w:proofErr w:type="spellEnd"/>
      <w:r w:rsidRPr="00747AEF">
        <w:rPr>
          <w:rFonts w:ascii="Verdana" w:hAnsi="Verdana"/>
          <w:sz w:val="18"/>
          <w:szCs w:val="20"/>
        </w:rPr>
        <w:t xml:space="preserve">, a </w:t>
      </w:r>
      <w:proofErr w:type="spellStart"/>
      <w:r w:rsidRPr="00747AEF">
        <w:rPr>
          <w:rFonts w:ascii="Verdana" w:hAnsi="Verdana"/>
          <w:sz w:val="18"/>
          <w:szCs w:val="20"/>
        </w:rPr>
        <w:t>così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lunga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distanza</w:t>
      </w:r>
      <w:proofErr w:type="spellEnd"/>
      <w:r w:rsidRPr="00747AEF">
        <w:rPr>
          <w:rFonts w:ascii="Verdana" w:hAnsi="Verdana"/>
          <w:sz w:val="18"/>
          <w:szCs w:val="20"/>
        </w:rPr>
        <w:t xml:space="preserve">, </w:t>
      </w:r>
      <w:proofErr w:type="spellStart"/>
      <w:r w:rsidRPr="00747AEF">
        <w:rPr>
          <w:rFonts w:ascii="Verdana" w:hAnsi="Verdana"/>
          <w:sz w:val="18"/>
          <w:szCs w:val="20"/>
        </w:rPr>
        <w:t>il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senso</w:t>
      </w:r>
      <w:proofErr w:type="spellEnd"/>
      <w:r w:rsidRPr="00747AEF">
        <w:rPr>
          <w:rFonts w:ascii="Verdana" w:hAnsi="Verdana"/>
          <w:sz w:val="18"/>
          <w:szCs w:val="20"/>
        </w:rPr>
        <w:t xml:space="preserve"> di </w:t>
      </w:r>
      <w:proofErr w:type="spellStart"/>
      <w:r w:rsidRPr="00747AEF">
        <w:rPr>
          <w:rFonts w:ascii="Verdana" w:hAnsi="Verdana"/>
          <w:sz w:val="18"/>
          <w:szCs w:val="20"/>
        </w:rPr>
        <w:t>ciò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che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era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stato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quel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sodalizio</w:t>
      </w:r>
      <w:proofErr w:type="spellEnd"/>
      <w:r w:rsidRPr="00747AEF">
        <w:rPr>
          <w:rFonts w:ascii="Verdana" w:hAnsi="Verdana"/>
          <w:sz w:val="18"/>
          <w:szCs w:val="20"/>
        </w:rPr>
        <w:t xml:space="preserve">, </w:t>
      </w:r>
      <w:proofErr w:type="spellStart"/>
      <w:r w:rsidRPr="00747AEF">
        <w:rPr>
          <w:rFonts w:ascii="Verdana" w:hAnsi="Verdana"/>
          <w:sz w:val="18"/>
          <w:szCs w:val="20"/>
        </w:rPr>
        <w:t>traguardato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con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gli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occhi</w:t>
      </w:r>
      <w:proofErr w:type="spellEnd"/>
      <w:r w:rsidRPr="00747AEF">
        <w:rPr>
          <w:rFonts w:ascii="Verdana" w:hAnsi="Verdana"/>
          <w:sz w:val="18"/>
          <w:szCs w:val="20"/>
        </w:rPr>
        <w:t xml:space="preserve"> di </w:t>
      </w:r>
      <w:proofErr w:type="spellStart"/>
      <w:r w:rsidRPr="00747AEF">
        <w:rPr>
          <w:rFonts w:ascii="Verdana" w:hAnsi="Verdana"/>
          <w:sz w:val="18"/>
          <w:szCs w:val="20"/>
        </w:rPr>
        <w:t>un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oggi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che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rimane</w:t>
      </w:r>
      <w:proofErr w:type="spellEnd"/>
      <w:r w:rsidRPr="00747AEF">
        <w:rPr>
          <w:rFonts w:ascii="Verdana" w:hAnsi="Verdana"/>
          <w:sz w:val="18"/>
          <w:szCs w:val="20"/>
        </w:rPr>
        <w:t xml:space="preserve"> sempre </w:t>
      </w:r>
      <w:proofErr w:type="spellStart"/>
      <w:r w:rsidRPr="00747AEF">
        <w:rPr>
          <w:rFonts w:ascii="Verdana" w:hAnsi="Verdana"/>
          <w:sz w:val="18"/>
          <w:szCs w:val="20"/>
        </w:rPr>
        <w:t>presente</w:t>
      </w:r>
      <w:proofErr w:type="spellEnd"/>
      <w:r w:rsidRPr="00747AEF">
        <w:rPr>
          <w:rFonts w:ascii="Verdana" w:hAnsi="Verdana"/>
          <w:sz w:val="18"/>
          <w:szCs w:val="20"/>
        </w:rPr>
        <w:t xml:space="preserve">. Così </w:t>
      </w:r>
      <w:proofErr w:type="spellStart"/>
      <w:r w:rsidRPr="00747AEF">
        <w:rPr>
          <w:rFonts w:ascii="Verdana" w:hAnsi="Verdana"/>
          <w:sz w:val="18"/>
          <w:szCs w:val="20"/>
        </w:rPr>
        <w:t>riesce</w:t>
      </w:r>
      <w:proofErr w:type="spellEnd"/>
      <w:r w:rsidRPr="00747AEF">
        <w:rPr>
          <w:rFonts w:ascii="Verdana" w:hAnsi="Verdana"/>
          <w:sz w:val="18"/>
          <w:szCs w:val="20"/>
        </w:rPr>
        <w:t xml:space="preserve"> a </w:t>
      </w:r>
      <w:proofErr w:type="spellStart"/>
      <w:r w:rsidRPr="00747AEF">
        <w:rPr>
          <w:rFonts w:ascii="Verdana" w:hAnsi="Verdana"/>
          <w:sz w:val="18"/>
          <w:szCs w:val="20"/>
        </w:rPr>
        <w:t>dare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compiuta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visibilità</w:t>
      </w:r>
      <w:proofErr w:type="spellEnd"/>
      <w:r w:rsidRPr="00747AEF">
        <w:rPr>
          <w:rFonts w:ascii="Verdana" w:hAnsi="Verdana"/>
          <w:sz w:val="18"/>
          <w:szCs w:val="20"/>
        </w:rPr>
        <w:t xml:space="preserve"> alle </w:t>
      </w:r>
      <w:proofErr w:type="spellStart"/>
      <w:r w:rsidRPr="00747AEF">
        <w:rPr>
          <w:rFonts w:ascii="Verdana" w:hAnsi="Verdana"/>
          <w:sz w:val="18"/>
          <w:szCs w:val="20"/>
        </w:rPr>
        <w:t>imprese</w:t>
      </w:r>
      <w:proofErr w:type="spellEnd"/>
      <w:r w:rsidRPr="00747AEF">
        <w:rPr>
          <w:rFonts w:ascii="Verdana" w:hAnsi="Verdana"/>
          <w:sz w:val="18"/>
          <w:szCs w:val="20"/>
        </w:rPr>
        <w:t xml:space="preserve"> di </w:t>
      </w:r>
      <w:proofErr w:type="spellStart"/>
      <w:r w:rsidRPr="00747AEF">
        <w:rPr>
          <w:rFonts w:ascii="Verdana" w:hAnsi="Verdana"/>
          <w:sz w:val="18"/>
          <w:szCs w:val="20"/>
        </w:rPr>
        <w:t>allora</w:t>
      </w:r>
      <w:proofErr w:type="spellEnd"/>
      <w:r w:rsidRPr="00747AEF">
        <w:rPr>
          <w:rFonts w:ascii="Verdana" w:hAnsi="Verdana"/>
          <w:sz w:val="18"/>
          <w:szCs w:val="20"/>
        </w:rPr>
        <w:t xml:space="preserve">, alla </w:t>
      </w:r>
      <w:proofErr w:type="spellStart"/>
      <w:r w:rsidRPr="00747AEF">
        <w:rPr>
          <w:rFonts w:ascii="Verdana" w:hAnsi="Verdana"/>
          <w:sz w:val="18"/>
          <w:szCs w:val="20"/>
        </w:rPr>
        <w:t>successiva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rinuncia</w:t>
      </w:r>
      <w:proofErr w:type="spellEnd"/>
      <w:r w:rsidRPr="00747AEF">
        <w:rPr>
          <w:rFonts w:ascii="Verdana" w:hAnsi="Verdana"/>
          <w:sz w:val="18"/>
          <w:szCs w:val="20"/>
        </w:rPr>
        <w:t xml:space="preserve"> e a </w:t>
      </w:r>
      <w:proofErr w:type="spellStart"/>
      <w:r w:rsidRPr="00747AEF">
        <w:rPr>
          <w:rFonts w:ascii="Verdana" w:hAnsi="Verdana"/>
          <w:sz w:val="18"/>
          <w:szCs w:val="20"/>
        </w:rPr>
        <w:t>un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ritorno</w:t>
      </w:r>
      <w:proofErr w:type="spellEnd"/>
      <w:r w:rsidRPr="00747AEF">
        <w:rPr>
          <w:rFonts w:ascii="Verdana" w:hAnsi="Verdana"/>
          <w:sz w:val="18"/>
          <w:szCs w:val="20"/>
        </w:rPr>
        <w:t xml:space="preserve"> finale </w:t>
      </w:r>
      <w:proofErr w:type="spellStart"/>
      <w:r w:rsidRPr="00747AEF">
        <w:rPr>
          <w:rFonts w:ascii="Verdana" w:hAnsi="Verdana"/>
          <w:sz w:val="18"/>
          <w:szCs w:val="20"/>
        </w:rPr>
        <w:t>che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chiude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un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cerchio</w:t>
      </w:r>
      <w:proofErr w:type="spellEnd"/>
      <w:r w:rsidRPr="00747AEF">
        <w:rPr>
          <w:rFonts w:ascii="Verdana" w:hAnsi="Verdana"/>
          <w:sz w:val="18"/>
          <w:szCs w:val="20"/>
        </w:rPr>
        <w:t xml:space="preserve">, </w:t>
      </w:r>
      <w:proofErr w:type="spellStart"/>
      <w:r w:rsidRPr="00747AEF">
        <w:rPr>
          <w:rFonts w:ascii="Verdana" w:hAnsi="Verdana"/>
          <w:sz w:val="18"/>
          <w:szCs w:val="20"/>
        </w:rPr>
        <w:t>ma</w:t>
      </w:r>
      <w:proofErr w:type="spellEnd"/>
      <w:r w:rsidRPr="00747AEF">
        <w:rPr>
          <w:rFonts w:ascii="Verdana" w:hAnsi="Verdana"/>
          <w:sz w:val="18"/>
          <w:szCs w:val="20"/>
        </w:rPr>
        <w:t xml:space="preserve"> in modo </w:t>
      </w:r>
      <w:proofErr w:type="spellStart"/>
      <w:r w:rsidRPr="00747AEF">
        <w:rPr>
          <w:rFonts w:ascii="Verdana" w:hAnsi="Verdana"/>
          <w:sz w:val="18"/>
          <w:szCs w:val="20"/>
        </w:rPr>
        <w:t>imperfetto</w:t>
      </w:r>
      <w:proofErr w:type="spellEnd"/>
      <w:r w:rsidRPr="00747AEF">
        <w:rPr>
          <w:rFonts w:ascii="Verdana" w:hAnsi="Verdana"/>
          <w:sz w:val="18"/>
          <w:szCs w:val="20"/>
        </w:rPr>
        <w:t xml:space="preserve">, </w:t>
      </w:r>
      <w:proofErr w:type="spellStart"/>
      <w:r w:rsidRPr="00747AEF">
        <w:rPr>
          <w:rFonts w:ascii="Verdana" w:hAnsi="Verdana"/>
          <w:sz w:val="18"/>
          <w:szCs w:val="20"/>
        </w:rPr>
        <w:t>così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come</w:t>
      </w:r>
      <w:proofErr w:type="spellEnd"/>
      <w:r w:rsidRPr="00747AEF">
        <w:rPr>
          <w:rFonts w:ascii="Verdana" w:hAnsi="Verdana"/>
          <w:sz w:val="18"/>
          <w:szCs w:val="20"/>
        </w:rPr>
        <w:t xml:space="preserve"> in </w:t>
      </w:r>
      <w:proofErr w:type="spellStart"/>
      <w:r w:rsidRPr="00747AEF">
        <w:rPr>
          <w:rFonts w:ascii="Verdana" w:hAnsi="Verdana"/>
          <w:sz w:val="18"/>
          <w:szCs w:val="20"/>
        </w:rPr>
        <w:t>fondo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accade</w:t>
      </w:r>
      <w:proofErr w:type="spellEnd"/>
      <w:r w:rsidRPr="00747AEF">
        <w:rPr>
          <w:rFonts w:ascii="Verdana" w:hAnsi="Verdana"/>
          <w:sz w:val="18"/>
          <w:szCs w:val="20"/>
        </w:rPr>
        <w:t xml:space="preserve"> sempre </w:t>
      </w:r>
      <w:proofErr w:type="spellStart"/>
      <w:r w:rsidRPr="00747AEF">
        <w:rPr>
          <w:rFonts w:ascii="Verdana" w:hAnsi="Verdana"/>
          <w:sz w:val="18"/>
          <w:szCs w:val="20"/>
        </w:rPr>
        <w:t>nella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vita</w:t>
      </w:r>
      <w:proofErr w:type="spellEnd"/>
      <w:r w:rsidRPr="00747AEF">
        <w:rPr>
          <w:rFonts w:ascii="Verdana" w:hAnsi="Verdana"/>
          <w:sz w:val="18"/>
          <w:szCs w:val="20"/>
        </w:rPr>
        <w:t xml:space="preserve">. Ne </w:t>
      </w:r>
      <w:proofErr w:type="spellStart"/>
      <w:r w:rsidRPr="00747AEF">
        <w:rPr>
          <w:rFonts w:ascii="Verdana" w:hAnsi="Verdana"/>
          <w:sz w:val="18"/>
          <w:szCs w:val="20"/>
        </w:rPr>
        <w:t>esce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un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racconto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dallo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stile</w:t>
      </w:r>
      <w:proofErr w:type="spellEnd"/>
      <w:r w:rsidRPr="00747AEF">
        <w:rPr>
          <w:rFonts w:ascii="Verdana" w:hAnsi="Verdana"/>
          <w:sz w:val="18"/>
          <w:szCs w:val="20"/>
        </w:rPr>
        <w:t xml:space="preserve"> e </w:t>
      </w:r>
      <w:proofErr w:type="spellStart"/>
      <w:r w:rsidRPr="00747AEF">
        <w:rPr>
          <w:rFonts w:ascii="Verdana" w:hAnsi="Verdana"/>
          <w:sz w:val="18"/>
          <w:szCs w:val="20"/>
        </w:rPr>
        <w:t>dal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tenore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lontani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dall’autocelebrazione</w:t>
      </w:r>
      <w:proofErr w:type="spellEnd"/>
      <w:r w:rsidRPr="00747AEF">
        <w:rPr>
          <w:rFonts w:ascii="Verdana" w:hAnsi="Verdana"/>
          <w:sz w:val="18"/>
          <w:szCs w:val="20"/>
        </w:rPr>
        <w:t xml:space="preserve"> quanto </w:t>
      </w:r>
      <w:proofErr w:type="spellStart"/>
      <w:r w:rsidRPr="00747AEF">
        <w:rPr>
          <w:rFonts w:ascii="Verdana" w:hAnsi="Verdana"/>
          <w:sz w:val="18"/>
          <w:szCs w:val="20"/>
        </w:rPr>
        <w:t>vicini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invece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allo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spirito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libero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che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caratterizza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il</w:t>
      </w:r>
      <w:proofErr w:type="spellEnd"/>
      <w:r w:rsidRPr="00747AEF">
        <w:rPr>
          <w:rFonts w:ascii="Verdana" w:hAnsi="Verdana"/>
          <w:sz w:val="18"/>
          <w:szCs w:val="20"/>
        </w:rPr>
        <w:t xml:space="preserve"> modo di vivere </w:t>
      </w:r>
      <w:proofErr w:type="spellStart"/>
      <w:r w:rsidRPr="00747AEF">
        <w:rPr>
          <w:rFonts w:ascii="Verdana" w:hAnsi="Verdana"/>
          <w:sz w:val="18"/>
          <w:szCs w:val="20"/>
        </w:rPr>
        <w:t>l’alpinismo</w:t>
      </w:r>
      <w:proofErr w:type="spellEnd"/>
      <w:r w:rsidRPr="00747AEF">
        <w:rPr>
          <w:rFonts w:ascii="Verdana" w:hAnsi="Verdana"/>
          <w:sz w:val="18"/>
          <w:szCs w:val="20"/>
        </w:rPr>
        <w:t xml:space="preserve"> di </w:t>
      </w:r>
      <w:proofErr w:type="spellStart"/>
      <w:r w:rsidRPr="00747AEF">
        <w:rPr>
          <w:rFonts w:ascii="Verdana" w:hAnsi="Verdana"/>
          <w:sz w:val="18"/>
          <w:szCs w:val="20"/>
        </w:rPr>
        <w:t>un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personaggio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anomalo</w:t>
      </w:r>
      <w:proofErr w:type="spellEnd"/>
      <w:r w:rsidRPr="00747AEF">
        <w:rPr>
          <w:rFonts w:ascii="Verdana" w:hAnsi="Verdana"/>
          <w:sz w:val="18"/>
          <w:szCs w:val="20"/>
        </w:rPr>
        <w:t xml:space="preserve"> </w:t>
      </w:r>
      <w:proofErr w:type="spellStart"/>
      <w:r w:rsidRPr="00747AEF">
        <w:rPr>
          <w:rFonts w:ascii="Verdana" w:hAnsi="Verdana"/>
          <w:sz w:val="18"/>
          <w:szCs w:val="20"/>
        </w:rPr>
        <w:t>come</w:t>
      </w:r>
      <w:proofErr w:type="spellEnd"/>
      <w:r w:rsidRPr="00747AEF">
        <w:rPr>
          <w:rFonts w:ascii="Verdana" w:hAnsi="Verdana"/>
          <w:sz w:val="18"/>
          <w:szCs w:val="20"/>
        </w:rPr>
        <w:t xml:space="preserve"> Simon McCartney.</w:t>
      </w:r>
    </w:p>
    <w:p w:rsidR="00747AEF" w:rsidRPr="00F0121B" w:rsidRDefault="00747AEF" w:rsidP="001E3DDE">
      <w:pPr>
        <w:tabs>
          <w:tab w:val="left" w:pos="426"/>
        </w:tabs>
        <w:spacing w:line="360" w:lineRule="auto"/>
        <w:ind w:right="425"/>
        <w:jc w:val="both"/>
        <w:rPr>
          <w:rFonts w:ascii="Verdana" w:hAnsi="Verdana" w:cs="Arial"/>
          <w:sz w:val="18"/>
          <w:szCs w:val="20"/>
          <w:lang w:val="it-IT"/>
        </w:rPr>
      </w:pPr>
    </w:p>
    <w:p w:rsidR="00825C26" w:rsidRPr="00825C26" w:rsidRDefault="00D86F70" w:rsidP="00825C26">
      <w:pPr>
        <w:numPr>
          <w:ilvl w:val="0"/>
          <w:numId w:val="3"/>
        </w:numPr>
        <w:tabs>
          <w:tab w:val="left" w:pos="426"/>
        </w:tabs>
        <w:spacing w:line="360" w:lineRule="auto"/>
        <w:ind w:right="425"/>
        <w:jc w:val="both"/>
        <w:rPr>
          <w:rFonts w:ascii="Verdana" w:hAnsi="Verdana" w:cs="Arial"/>
          <w:sz w:val="18"/>
          <w:szCs w:val="20"/>
          <w:lang w:val="it-IT"/>
        </w:rPr>
      </w:pPr>
      <w:r w:rsidRPr="00AD6AC3">
        <w:rPr>
          <w:rFonts w:ascii="Verdana" w:hAnsi="Verdana" w:cs="Arial"/>
          <w:b/>
          <w:sz w:val="18"/>
          <w:szCs w:val="20"/>
          <w:u w:val="single"/>
          <w:lang w:val="it-IT"/>
        </w:rPr>
        <w:lastRenderedPageBreak/>
        <w:t>Migliore opera non narrativa</w:t>
      </w:r>
      <w:r w:rsidRPr="00F0121B">
        <w:rPr>
          <w:rFonts w:ascii="Verdana" w:hAnsi="Verdana" w:cs="Arial"/>
          <w:sz w:val="18"/>
          <w:szCs w:val="20"/>
          <w:lang w:val="it-IT"/>
        </w:rPr>
        <w:t>:</w:t>
      </w:r>
      <w:r w:rsidR="00475B11" w:rsidRPr="00F0121B">
        <w:rPr>
          <w:rFonts w:ascii="Verdana" w:hAnsi="Verdana" w:cs="Arial"/>
          <w:sz w:val="18"/>
          <w:szCs w:val="20"/>
          <w:lang w:val="it-IT"/>
        </w:rPr>
        <w:t xml:space="preserve"> </w:t>
      </w:r>
      <w:r w:rsidR="00B8236C" w:rsidRPr="00AD6AC3">
        <w:rPr>
          <w:rFonts w:ascii="Verdana" w:hAnsi="Verdana" w:cs="Arial"/>
          <w:sz w:val="18"/>
          <w:szCs w:val="20"/>
          <w:lang w:val="it-IT"/>
        </w:rPr>
        <w:t>Manolo</w:t>
      </w:r>
      <w:r w:rsidR="00475B11" w:rsidRPr="00F0121B">
        <w:rPr>
          <w:rFonts w:ascii="Verdana" w:hAnsi="Verdana" w:cs="Arial"/>
          <w:sz w:val="18"/>
          <w:szCs w:val="20"/>
          <w:lang w:val="it-IT"/>
        </w:rPr>
        <w:t xml:space="preserve"> con </w:t>
      </w:r>
      <w:r w:rsidR="00B8236C">
        <w:rPr>
          <w:rFonts w:ascii="Verdana" w:hAnsi="Verdana" w:cs="Arial"/>
          <w:i/>
          <w:sz w:val="18"/>
          <w:szCs w:val="20"/>
          <w:lang w:val="it-IT"/>
        </w:rPr>
        <w:t>Eravamo immortali</w:t>
      </w:r>
      <w:r w:rsidR="00475B11" w:rsidRPr="00F0121B">
        <w:rPr>
          <w:rFonts w:ascii="Verdana" w:hAnsi="Verdana" w:cs="Arial"/>
          <w:sz w:val="18"/>
          <w:szCs w:val="20"/>
          <w:lang w:val="it-IT"/>
        </w:rPr>
        <w:t xml:space="preserve"> (</w:t>
      </w:r>
      <w:r w:rsidR="00B8236C">
        <w:rPr>
          <w:rFonts w:ascii="Verdana" w:hAnsi="Verdana" w:cs="Arial"/>
          <w:sz w:val="18"/>
          <w:szCs w:val="20"/>
          <w:lang w:val="it-IT"/>
        </w:rPr>
        <w:t>Fabbri Editore</w:t>
      </w:r>
      <w:r w:rsidR="00475B11" w:rsidRPr="00F0121B">
        <w:rPr>
          <w:rFonts w:ascii="Verdana" w:hAnsi="Verdana" w:cs="Arial"/>
          <w:sz w:val="18"/>
          <w:szCs w:val="20"/>
          <w:lang w:val="it-IT"/>
        </w:rPr>
        <w:t>)</w:t>
      </w:r>
    </w:p>
    <w:p w:rsidR="0050795D" w:rsidRPr="0050795D" w:rsidRDefault="0050795D" w:rsidP="00294115">
      <w:pPr>
        <w:spacing w:line="360" w:lineRule="auto"/>
        <w:ind w:left="1004"/>
        <w:jc w:val="both"/>
        <w:rPr>
          <w:rFonts w:ascii="Verdana" w:hAnsi="Verdana"/>
          <w:sz w:val="18"/>
          <w:szCs w:val="18"/>
        </w:rPr>
      </w:pPr>
      <w:proofErr w:type="spellStart"/>
      <w:r w:rsidRPr="0050795D">
        <w:rPr>
          <w:rFonts w:ascii="Verdana" w:hAnsi="Verdana"/>
          <w:sz w:val="18"/>
          <w:szCs w:val="18"/>
        </w:rPr>
        <w:t>Dopo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aver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liberato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l'arrampicata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dal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peso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dell'alpinismo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classico</w:t>
      </w:r>
      <w:proofErr w:type="spellEnd"/>
      <w:r w:rsidRPr="0050795D">
        <w:rPr>
          <w:rFonts w:ascii="Verdana" w:hAnsi="Verdana"/>
          <w:sz w:val="18"/>
          <w:szCs w:val="18"/>
        </w:rPr>
        <w:t xml:space="preserve">, Manolo </w:t>
      </w:r>
      <w:proofErr w:type="spellStart"/>
      <w:r w:rsidRPr="0050795D">
        <w:rPr>
          <w:rFonts w:ascii="Verdana" w:hAnsi="Verdana"/>
          <w:sz w:val="18"/>
          <w:szCs w:val="18"/>
        </w:rPr>
        <w:t>libera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anche</w:t>
      </w:r>
      <w:proofErr w:type="spellEnd"/>
      <w:r w:rsidRPr="0050795D">
        <w:rPr>
          <w:rFonts w:ascii="Verdana" w:hAnsi="Verdana"/>
          <w:sz w:val="18"/>
          <w:szCs w:val="18"/>
        </w:rPr>
        <w:t xml:space="preserve"> la </w:t>
      </w:r>
      <w:proofErr w:type="spellStart"/>
      <w:r w:rsidRPr="0050795D">
        <w:rPr>
          <w:rFonts w:ascii="Verdana" w:hAnsi="Verdana"/>
          <w:sz w:val="18"/>
          <w:szCs w:val="18"/>
        </w:rPr>
        <w:t>letteratura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alpinistica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dai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suoi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eroi</w:t>
      </w:r>
      <w:proofErr w:type="spellEnd"/>
      <w:r w:rsidRPr="0050795D">
        <w:rPr>
          <w:rFonts w:ascii="Verdana" w:hAnsi="Verdana"/>
          <w:sz w:val="18"/>
          <w:szCs w:val="18"/>
        </w:rPr>
        <w:t xml:space="preserve">, </w:t>
      </w:r>
      <w:proofErr w:type="spellStart"/>
      <w:r w:rsidRPr="0050795D">
        <w:rPr>
          <w:rFonts w:ascii="Verdana" w:hAnsi="Verdana"/>
          <w:sz w:val="18"/>
          <w:szCs w:val="18"/>
        </w:rPr>
        <w:t>dalle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sue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imprese</w:t>
      </w:r>
      <w:proofErr w:type="spellEnd"/>
      <w:r w:rsidRPr="0050795D">
        <w:rPr>
          <w:rFonts w:ascii="Verdana" w:hAnsi="Verdana"/>
          <w:sz w:val="18"/>
          <w:szCs w:val="18"/>
        </w:rPr>
        <w:t xml:space="preserve">, </w:t>
      </w:r>
      <w:proofErr w:type="spellStart"/>
      <w:r w:rsidRPr="0050795D">
        <w:rPr>
          <w:rFonts w:ascii="Verdana" w:hAnsi="Verdana"/>
          <w:sz w:val="18"/>
          <w:szCs w:val="18"/>
        </w:rPr>
        <w:t>perfino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dalle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sue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cime</w:t>
      </w:r>
      <w:proofErr w:type="spellEnd"/>
      <w:r w:rsidRPr="0050795D">
        <w:rPr>
          <w:rFonts w:ascii="Verdana" w:hAnsi="Verdana"/>
          <w:sz w:val="18"/>
          <w:szCs w:val="18"/>
        </w:rPr>
        <w:t xml:space="preserve"> e </w:t>
      </w:r>
      <w:proofErr w:type="spellStart"/>
      <w:r w:rsidRPr="0050795D">
        <w:rPr>
          <w:rFonts w:ascii="Verdana" w:hAnsi="Verdana"/>
          <w:sz w:val="18"/>
          <w:szCs w:val="18"/>
        </w:rPr>
        <w:t>pareti</w:t>
      </w:r>
      <w:proofErr w:type="spellEnd"/>
      <w:r w:rsidRPr="0050795D">
        <w:rPr>
          <w:rFonts w:ascii="Verdana" w:hAnsi="Verdana"/>
          <w:sz w:val="18"/>
          <w:szCs w:val="18"/>
        </w:rPr>
        <w:t xml:space="preserve">. Ha </w:t>
      </w:r>
      <w:proofErr w:type="spellStart"/>
      <w:r w:rsidRPr="0050795D">
        <w:rPr>
          <w:rFonts w:ascii="Verdana" w:hAnsi="Verdana"/>
          <w:sz w:val="18"/>
          <w:szCs w:val="18"/>
        </w:rPr>
        <w:t>scritto</w:t>
      </w:r>
      <w:proofErr w:type="spellEnd"/>
      <w:r w:rsidRPr="0050795D">
        <w:rPr>
          <w:rFonts w:ascii="Verdana" w:hAnsi="Verdana"/>
          <w:sz w:val="18"/>
          <w:szCs w:val="18"/>
        </w:rPr>
        <w:t xml:space="preserve"> di </w:t>
      </w:r>
      <w:proofErr w:type="spellStart"/>
      <w:r w:rsidRPr="0050795D">
        <w:rPr>
          <w:rFonts w:ascii="Verdana" w:hAnsi="Verdana"/>
          <w:sz w:val="18"/>
          <w:szCs w:val="18"/>
        </w:rPr>
        <w:t>sé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rinunciando</w:t>
      </w:r>
      <w:proofErr w:type="spellEnd"/>
      <w:r w:rsidRPr="0050795D">
        <w:rPr>
          <w:rFonts w:ascii="Verdana" w:hAnsi="Verdana"/>
          <w:sz w:val="18"/>
          <w:szCs w:val="18"/>
        </w:rPr>
        <w:t xml:space="preserve"> a </w:t>
      </w:r>
      <w:proofErr w:type="spellStart"/>
      <w:r w:rsidRPr="0050795D">
        <w:rPr>
          <w:rFonts w:ascii="Verdana" w:hAnsi="Verdana"/>
          <w:sz w:val="18"/>
          <w:szCs w:val="18"/>
        </w:rPr>
        <w:t>celebrare</w:t>
      </w:r>
      <w:proofErr w:type="spellEnd"/>
      <w:r w:rsidRPr="0050795D">
        <w:rPr>
          <w:rFonts w:ascii="Verdana" w:hAnsi="Verdana"/>
          <w:sz w:val="18"/>
          <w:szCs w:val="18"/>
        </w:rPr>
        <w:t xml:space="preserve"> le </w:t>
      </w:r>
      <w:proofErr w:type="spellStart"/>
      <w:r w:rsidRPr="0050795D">
        <w:rPr>
          <w:rFonts w:ascii="Verdana" w:hAnsi="Verdana"/>
          <w:sz w:val="18"/>
          <w:szCs w:val="18"/>
        </w:rPr>
        <w:t>grandi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scalate</w:t>
      </w:r>
      <w:proofErr w:type="spellEnd"/>
      <w:r w:rsidRPr="0050795D">
        <w:rPr>
          <w:rFonts w:ascii="Verdana" w:hAnsi="Verdana"/>
          <w:sz w:val="18"/>
          <w:szCs w:val="18"/>
        </w:rPr>
        <w:t xml:space="preserve">, e </w:t>
      </w:r>
      <w:proofErr w:type="spellStart"/>
      <w:r w:rsidRPr="0050795D">
        <w:rPr>
          <w:rFonts w:ascii="Verdana" w:hAnsi="Verdana"/>
          <w:sz w:val="18"/>
          <w:szCs w:val="18"/>
        </w:rPr>
        <w:t>raccontando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invece</w:t>
      </w:r>
      <w:proofErr w:type="spellEnd"/>
      <w:r w:rsidRPr="0050795D">
        <w:rPr>
          <w:rFonts w:ascii="Verdana" w:hAnsi="Verdana"/>
          <w:sz w:val="18"/>
          <w:szCs w:val="18"/>
        </w:rPr>
        <w:t xml:space="preserve"> di </w:t>
      </w:r>
      <w:proofErr w:type="spellStart"/>
      <w:r w:rsidRPr="0050795D">
        <w:rPr>
          <w:rFonts w:ascii="Verdana" w:hAnsi="Verdana"/>
          <w:sz w:val="18"/>
          <w:szCs w:val="18"/>
        </w:rPr>
        <w:t>un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bisogno</w:t>
      </w:r>
      <w:proofErr w:type="spellEnd"/>
      <w:r w:rsidRPr="0050795D">
        <w:rPr>
          <w:rFonts w:ascii="Verdana" w:hAnsi="Verdana"/>
          <w:sz w:val="18"/>
          <w:szCs w:val="18"/>
        </w:rPr>
        <w:t xml:space="preserve"> e di </w:t>
      </w:r>
      <w:proofErr w:type="spellStart"/>
      <w:r w:rsidRPr="0050795D">
        <w:rPr>
          <w:rFonts w:ascii="Verdana" w:hAnsi="Verdana"/>
          <w:sz w:val="18"/>
          <w:szCs w:val="18"/>
        </w:rPr>
        <w:t>una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ricerca</w:t>
      </w:r>
      <w:proofErr w:type="spellEnd"/>
      <w:r w:rsidRPr="0050795D">
        <w:rPr>
          <w:rFonts w:ascii="Verdana" w:hAnsi="Verdana"/>
          <w:sz w:val="18"/>
          <w:szCs w:val="18"/>
        </w:rPr>
        <w:t xml:space="preserve">: </w:t>
      </w:r>
      <w:proofErr w:type="spellStart"/>
      <w:r w:rsidRPr="0050795D">
        <w:rPr>
          <w:rFonts w:ascii="Verdana" w:hAnsi="Verdana"/>
          <w:sz w:val="18"/>
          <w:szCs w:val="18"/>
        </w:rPr>
        <w:t>il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bisogno</w:t>
      </w:r>
      <w:proofErr w:type="spellEnd"/>
      <w:r w:rsidRPr="0050795D">
        <w:rPr>
          <w:rFonts w:ascii="Verdana" w:hAnsi="Verdana"/>
          <w:sz w:val="18"/>
          <w:szCs w:val="18"/>
        </w:rPr>
        <w:t xml:space="preserve"> di </w:t>
      </w:r>
      <w:proofErr w:type="spellStart"/>
      <w:r w:rsidRPr="0050795D">
        <w:rPr>
          <w:rFonts w:ascii="Verdana" w:hAnsi="Verdana"/>
          <w:sz w:val="18"/>
          <w:szCs w:val="18"/>
        </w:rPr>
        <w:t>libertà</w:t>
      </w:r>
      <w:proofErr w:type="spellEnd"/>
      <w:r w:rsidRPr="0050795D">
        <w:rPr>
          <w:rFonts w:ascii="Verdana" w:hAnsi="Verdana"/>
          <w:sz w:val="18"/>
          <w:szCs w:val="18"/>
        </w:rPr>
        <w:t xml:space="preserve"> e la </w:t>
      </w:r>
      <w:proofErr w:type="spellStart"/>
      <w:r w:rsidRPr="0050795D">
        <w:rPr>
          <w:rFonts w:ascii="Verdana" w:hAnsi="Verdana"/>
          <w:sz w:val="18"/>
          <w:szCs w:val="18"/>
        </w:rPr>
        <w:t>ricerca</w:t>
      </w:r>
      <w:proofErr w:type="spellEnd"/>
      <w:r w:rsidRPr="0050795D">
        <w:rPr>
          <w:rFonts w:ascii="Verdana" w:hAnsi="Verdana"/>
          <w:sz w:val="18"/>
          <w:szCs w:val="18"/>
        </w:rPr>
        <w:t xml:space="preserve"> di </w:t>
      </w:r>
      <w:proofErr w:type="spellStart"/>
      <w:r w:rsidRPr="0050795D">
        <w:rPr>
          <w:rFonts w:ascii="Verdana" w:hAnsi="Verdana"/>
          <w:sz w:val="18"/>
          <w:szCs w:val="18"/>
        </w:rPr>
        <w:t>un</w:t>
      </w:r>
      <w:proofErr w:type="spellEnd"/>
      <w:r w:rsidRPr="0050795D">
        <w:rPr>
          <w:rFonts w:ascii="Verdana" w:hAnsi="Verdana"/>
          <w:sz w:val="18"/>
          <w:szCs w:val="18"/>
        </w:rPr>
        <w:t xml:space="preserve"> modo di vivere </w:t>
      </w:r>
      <w:proofErr w:type="spellStart"/>
      <w:r w:rsidRPr="0050795D">
        <w:rPr>
          <w:rFonts w:ascii="Verdana" w:hAnsi="Verdana"/>
          <w:sz w:val="18"/>
          <w:szCs w:val="18"/>
        </w:rPr>
        <w:t>autentico</w:t>
      </w:r>
      <w:proofErr w:type="spellEnd"/>
      <w:r w:rsidRPr="0050795D">
        <w:rPr>
          <w:rFonts w:ascii="Verdana" w:hAnsi="Verdana"/>
          <w:sz w:val="18"/>
          <w:szCs w:val="18"/>
        </w:rPr>
        <w:t xml:space="preserve"> e pieno.</w:t>
      </w:r>
      <w:r w:rsidR="009B5BD7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Intorno</w:t>
      </w:r>
      <w:proofErr w:type="spellEnd"/>
      <w:r w:rsidRPr="0050795D">
        <w:rPr>
          <w:rFonts w:ascii="Verdana" w:hAnsi="Verdana"/>
          <w:sz w:val="18"/>
          <w:szCs w:val="18"/>
        </w:rPr>
        <w:t xml:space="preserve">, per </w:t>
      </w:r>
      <w:proofErr w:type="spellStart"/>
      <w:r w:rsidRPr="0050795D">
        <w:rPr>
          <w:rFonts w:ascii="Verdana" w:hAnsi="Verdana"/>
          <w:sz w:val="18"/>
          <w:szCs w:val="18"/>
        </w:rPr>
        <w:t>una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volta</w:t>
      </w:r>
      <w:proofErr w:type="spellEnd"/>
      <w:r w:rsidRPr="0050795D">
        <w:rPr>
          <w:rFonts w:ascii="Verdana" w:hAnsi="Verdana"/>
          <w:sz w:val="18"/>
          <w:szCs w:val="18"/>
        </w:rPr>
        <w:t xml:space="preserve">, non ci </w:t>
      </w:r>
      <w:proofErr w:type="spellStart"/>
      <w:r w:rsidRPr="0050795D">
        <w:rPr>
          <w:rFonts w:ascii="Verdana" w:hAnsi="Verdana"/>
          <w:sz w:val="18"/>
          <w:szCs w:val="18"/>
        </w:rPr>
        <w:t>sono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nevi</w:t>
      </w:r>
      <w:proofErr w:type="spellEnd"/>
      <w:r w:rsidRPr="0050795D">
        <w:rPr>
          <w:rFonts w:ascii="Verdana" w:hAnsi="Verdana"/>
          <w:sz w:val="18"/>
          <w:szCs w:val="18"/>
        </w:rPr>
        <w:t xml:space="preserve"> e </w:t>
      </w:r>
      <w:proofErr w:type="spellStart"/>
      <w:r w:rsidRPr="0050795D">
        <w:rPr>
          <w:rFonts w:ascii="Verdana" w:hAnsi="Verdana"/>
          <w:sz w:val="18"/>
          <w:szCs w:val="18"/>
        </w:rPr>
        <w:t>ghiacci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ma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un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paese</w:t>
      </w:r>
      <w:proofErr w:type="spellEnd"/>
      <w:r w:rsidRPr="0050795D">
        <w:rPr>
          <w:rFonts w:ascii="Verdana" w:hAnsi="Verdana"/>
          <w:sz w:val="18"/>
          <w:szCs w:val="18"/>
        </w:rPr>
        <w:t xml:space="preserve"> in rapido </w:t>
      </w:r>
      <w:proofErr w:type="spellStart"/>
      <w:r w:rsidRPr="0050795D">
        <w:rPr>
          <w:rFonts w:ascii="Verdana" w:hAnsi="Verdana"/>
          <w:sz w:val="18"/>
          <w:szCs w:val="18"/>
        </w:rPr>
        <w:t>cambiamento</w:t>
      </w:r>
      <w:proofErr w:type="spellEnd"/>
      <w:r w:rsidRPr="0050795D">
        <w:rPr>
          <w:rFonts w:ascii="Verdana" w:hAnsi="Verdana"/>
          <w:sz w:val="18"/>
          <w:szCs w:val="18"/>
        </w:rPr>
        <w:t xml:space="preserve"> e </w:t>
      </w:r>
      <w:proofErr w:type="spellStart"/>
      <w:r w:rsidRPr="0050795D">
        <w:rPr>
          <w:rFonts w:ascii="Verdana" w:hAnsi="Verdana"/>
          <w:sz w:val="18"/>
          <w:szCs w:val="18"/>
        </w:rPr>
        <w:t>un'epoca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tumultuosa</w:t>
      </w:r>
      <w:proofErr w:type="spellEnd"/>
      <w:r w:rsidRPr="0050795D">
        <w:rPr>
          <w:rFonts w:ascii="Verdana" w:hAnsi="Verdana"/>
          <w:sz w:val="18"/>
          <w:szCs w:val="18"/>
        </w:rPr>
        <w:t xml:space="preserve">, le </w:t>
      </w:r>
      <w:proofErr w:type="spellStart"/>
      <w:r w:rsidRPr="0050795D">
        <w:rPr>
          <w:rFonts w:ascii="Verdana" w:hAnsi="Verdana"/>
          <w:sz w:val="18"/>
          <w:szCs w:val="18"/>
        </w:rPr>
        <w:t>fabbriche</w:t>
      </w:r>
      <w:proofErr w:type="spellEnd"/>
      <w:r w:rsidRPr="0050795D">
        <w:rPr>
          <w:rFonts w:ascii="Verdana" w:hAnsi="Verdana"/>
          <w:sz w:val="18"/>
          <w:szCs w:val="18"/>
        </w:rPr>
        <w:t xml:space="preserve"> e i </w:t>
      </w:r>
      <w:proofErr w:type="spellStart"/>
      <w:r w:rsidRPr="0050795D">
        <w:rPr>
          <w:rFonts w:ascii="Verdana" w:hAnsi="Verdana"/>
          <w:sz w:val="18"/>
          <w:szCs w:val="18"/>
        </w:rPr>
        <w:t>movimenti</w:t>
      </w:r>
      <w:proofErr w:type="spellEnd"/>
      <w:r w:rsidRPr="0050795D">
        <w:rPr>
          <w:rFonts w:ascii="Verdana" w:hAnsi="Verdana"/>
          <w:sz w:val="18"/>
          <w:szCs w:val="18"/>
        </w:rPr>
        <w:t xml:space="preserve"> di </w:t>
      </w:r>
      <w:proofErr w:type="spellStart"/>
      <w:r w:rsidRPr="0050795D">
        <w:rPr>
          <w:rFonts w:ascii="Verdana" w:hAnsi="Verdana"/>
          <w:sz w:val="18"/>
          <w:szCs w:val="18"/>
        </w:rPr>
        <w:t>piazza</w:t>
      </w:r>
      <w:proofErr w:type="spellEnd"/>
      <w:r w:rsidRPr="0050795D">
        <w:rPr>
          <w:rFonts w:ascii="Verdana" w:hAnsi="Verdana"/>
          <w:sz w:val="18"/>
          <w:szCs w:val="18"/>
        </w:rPr>
        <w:t xml:space="preserve">. </w:t>
      </w:r>
      <w:proofErr w:type="spellStart"/>
      <w:r w:rsidRPr="0050795D">
        <w:rPr>
          <w:rFonts w:ascii="Verdana" w:hAnsi="Verdana"/>
          <w:sz w:val="18"/>
          <w:szCs w:val="18"/>
        </w:rPr>
        <w:t>C'è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un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figlio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dell'Italia</w:t>
      </w:r>
      <w:proofErr w:type="spellEnd"/>
      <w:r w:rsidRPr="0050795D">
        <w:rPr>
          <w:rFonts w:ascii="Verdana" w:hAnsi="Verdana"/>
          <w:sz w:val="18"/>
          <w:szCs w:val="18"/>
        </w:rPr>
        <w:t xml:space="preserve"> più </w:t>
      </w:r>
      <w:proofErr w:type="spellStart"/>
      <w:r w:rsidRPr="0050795D">
        <w:rPr>
          <w:rFonts w:ascii="Verdana" w:hAnsi="Verdana"/>
          <w:sz w:val="18"/>
          <w:szCs w:val="18"/>
        </w:rPr>
        <w:t>trascurata</w:t>
      </w:r>
      <w:proofErr w:type="spellEnd"/>
      <w:r w:rsidRPr="0050795D">
        <w:rPr>
          <w:rFonts w:ascii="Verdana" w:hAnsi="Verdana"/>
          <w:sz w:val="18"/>
          <w:szCs w:val="18"/>
        </w:rPr>
        <w:t xml:space="preserve"> e marginale </w:t>
      </w:r>
      <w:proofErr w:type="spellStart"/>
      <w:r w:rsidRPr="0050795D">
        <w:rPr>
          <w:rFonts w:ascii="Verdana" w:hAnsi="Verdana"/>
          <w:sz w:val="18"/>
          <w:szCs w:val="18"/>
        </w:rPr>
        <w:t>che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sceglie</w:t>
      </w:r>
      <w:proofErr w:type="spellEnd"/>
      <w:r w:rsidRPr="0050795D">
        <w:rPr>
          <w:rFonts w:ascii="Verdana" w:hAnsi="Verdana"/>
          <w:sz w:val="18"/>
          <w:szCs w:val="18"/>
        </w:rPr>
        <w:t xml:space="preserve"> di </w:t>
      </w:r>
      <w:proofErr w:type="spellStart"/>
      <w:r w:rsidRPr="0050795D">
        <w:rPr>
          <w:rFonts w:ascii="Verdana" w:hAnsi="Verdana"/>
          <w:sz w:val="18"/>
          <w:szCs w:val="18"/>
        </w:rPr>
        <w:t>andare</w:t>
      </w:r>
      <w:proofErr w:type="spellEnd"/>
      <w:r w:rsidRPr="0050795D">
        <w:rPr>
          <w:rFonts w:ascii="Verdana" w:hAnsi="Verdana"/>
          <w:sz w:val="18"/>
          <w:szCs w:val="18"/>
        </w:rPr>
        <w:t xml:space="preserve"> in </w:t>
      </w:r>
      <w:proofErr w:type="spellStart"/>
      <w:r w:rsidRPr="0050795D">
        <w:rPr>
          <w:rFonts w:ascii="Verdana" w:hAnsi="Verdana"/>
          <w:sz w:val="18"/>
          <w:szCs w:val="18"/>
        </w:rPr>
        <w:t>montagna</w:t>
      </w:r>
      <w:proofErr w:type="spellEnd"/>
      <w:r w:rsidRPr="0050795D">
        <w:rPr>
          <w:rFonts w:ascii="Verdana" w:hAnsi="Verdana"/>
          <w:sz w:val="18"/>
          <w:szCs w:val="18"/>
        </w:rPr>
        <w:t xml:space="preserve"> per </w:t>
      </w:r>
      <w:proofErr w:type="spellStart"/>
      <w:r w:rsidRPr="0050795D">
        <w:rPr>
          <w:rFonts w:ascii="Verdana" w:hAnsi="Verdana"/>
          <w:sz w:val="18"/>
          <w:szCs w:val="18"/>
        </w:rPr>
        <w:t>sottrarsi</w:t>
      </w:r>
      <w:proofErr w:type="spellEnd"/>
      <w:r w:rsidRPr="0050795D">
        <w:rPr>
          <w:rFonts w:ascii="Verdana" w:hAnsi="Verdana"/>
          <w:sz w:val="18"/>
          <w:szCs w:val="18"/>
        </w:rPr>
        <w:t xml:space="preserve"> a </w:t>
      </w:r>
      <w:proofErr w:type="spellStart"/>
      <w:r w:rsidRPr="0050795D">
        <w:rPr>
          <w:rFonts w:ascii="Verdana" w:hAnsi="Verdana"/>
          <w:sz w:val="18"/>
          <w:szCs w:val="18"/>
        </w:rPr>
        <w:t>un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destino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già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scritto</w:t>
      </w:r>
      <w:proofErr w:type="spellEnd"/>
      <w:r w:rsidRPr="0050795D">
        <w:rPr>
          <w:rFonts w:ascii="Verdana" w:hAnsi="Verdana"/>
          <w:sz w:val="18"/>
          <w:szCs w:val="18"/>
        </w:rPr>
        <w:t xml:space="preserve">, e </w:t>
      </w:r>
      <w:proofErr w:type="spellStart"/>
      <w:r w:rsidRPr="0050795D">
        <w:rPr>
          <w:rFonts w:ascii="Verdana" w:hAnsi="Verdana"/>
          <w:sz w:val="18"/>
          <w:szCs w:val="18"/>
        </w:rPr>
        <w:t>che</w:t>
      </w:r>
      <w:proofErr w:type="spellEnd"/>
      <w:r w:rsidRPr="0050795D">
        <w:rPr>
          <w:rFonts w:ascii="Verdana" w:hAnsi="Verdana"/>
          <w:sz w:val="18"/>
          <w:szCs w:val="18"/>
        </w:rPr>
        <w:t xml:space="preserve"> in </w:t>
      </w:r>
      <w:proofErr w:type="spellStart"/>
      <w:r w:rsidRPr="0050795D">
        <w:rPr>
          <w:rFonts w:ascii="Verdana" w:hAnsi="Verdana"/>
          <w:sz w:val="18"/>
          <w:szCs w:val="18"/>
        </w:rPr>
        <w:t>montagna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trova</w:t>
      </w:r>
      <w:proofErr w:type="spellEnd"/>
      <w:r w:rsidRPr="0050795D">
        <w:rPr>
          <w:rFonts w:ascii="Verdana" w:hAnsi="Verdana"/>
          <w:sz w:val="18"/>
          <w:szCs w:val="18"/>
        </w:rPr>
        <w:t xml:space="preserve"> la sua </w:t>
      </w:r>
      <w:proofErr w:type="spellStart"/>
      <w:r w:rsidRPr="0050795D">
        <w:rPr>
          <w:rFonts w:ascii="Verdana" w:hAnsi="Verdana"/>
          <w:sz w:val="18"/>
          <w:szCs w:val="18"/>
        </w:rPr>
        <w:t>strada</w:t>
      </w:r>
      <w:proofErr w:type="spellEnd"/>
      <w:r w:rsidRPr="0050795D">
        <w:rPr>
          <w:rFonts w:ascii="Verdana" w:hAnsi="Verdana"/>
          <w:sz w:val="18"/>
          <w:szCs w:val="18"/>
        </w:rPr>
        <w:t>.</w:t>
      </w:r>
      <w:r w:rsidR="00C01525">
        <w:rPr>
          <w:rFonts w:ascii="Verdana" w:hAnsi="Verdana"/>
          <w:sz w:val="18"/>
          <w:szCs w:val="18"/>
        </w:rPr>
        <w:t xml:space="preserve"> </w:t>
      </w:r>
      <w:r w:rsidRPr="0050795D">
        <w:rPr>
          <w:rFonts w:ascii="Verdana" w:hAnsi="Verdana"/>
          <w:sz w:val="18"/>
          <w:szCs w:val="18"/>
        </w:rPr>
        <w:t xml:space="preserve">In </w:t>
      </w:r>
      <w:proofErr w:type="spellStart"/>
      <w:r w:rsidRPr="0050795D">
        <w:rPr>
          <w:rFonts w:ascii="Verdana" w:hAnsi="Verdana"/>
          <w:sz w:val="18"/>
          <w:szCs w:val="18"/>
        </w:rPr>
        <w:t>questo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senso</w:t>
      </w:r>
      <w:proofErr w:type="spellEnd"/>
      <w:r w:rsidRPr="0050795D">
        <w:rPr>
          <w:rFonts w:ascii="Verdana" w:hAnsi="Verdana"/>
          <w:sz w:val="18"/>
          <w:szCs w:val="18"/>
        </w:rPr>
        <w:t xml:space="preserve"> “</w:t>
      </w:r>
      <w:proofErr w:type="spellStart"/>
      <w:r w:rsidRPr="0050795D">
        <w:rPr>
          <w:rFonts w:ascii="Verdana" w:hAnsi="Verdana"/>
          <w:sz w:val="18"/>
          <w:szCs w:val="18"/>
        </w:rPr>
        <w:t>Eravamo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immortali</w:t>
      </w:r>
      <w:proofErr w:type="spellEnd"/>
      <w:r w:rsidRPr="0050795D">
        <w:rPr>
          <w:rFonts w:ascii="Verdana" w:hAnsi="Verdana"/>
          <w:sz w:val="18"/>
          <w:szCs w:val="18"/>
        </w:rPr>
        <w:t xml:space="preserve">” </w:t>
      </w:r>
      <w:proofErr w:type="spellStart"/>
      <w:r w:rsidRPr="0050795D">
        <w:rPr>
          <w:rFonts w:ascii="Verdana" w:hAnsi="Verdana"/>
          <w:sz w:val="18"/>
          <w:szCs w:val="18"/>
        </w:rPr>
        <w:t>risulta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una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lettura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capace</w:t>
      </w:r>
      <w:proofErr w:type="spellEnd"/>
      <w:r w:rsidRPr="0050795D">
        <w:rPr>
          <w:rFonts w:ascii="Verdana" w:hAnsi="Verdana"/>
          <w:sz w:val="18"/>
          <w:szCs w:val="18"/>
        </w:rPr>
        <w:t xml:space="preserve"> di </w:t>
      </w:r>
      <w:proofErr w:type="spellStart"/>
      <w:r w:rsidRPr="0050795D">
        <w:rPr>
          <w:rFonts w:ascii="Verdana" w:hAnsi="Verdana"/>
          <w:sz w:val="18"/>
          <w:szCs w:val="18"/>
        </w:rPr>
        <w:t>regalare</w:t>
      </w:r>
      <w:proofErr w:type="spellEnd"/>
      <w:r w:rsidRPr="0050795D">
        <w:rPr>
          <w:rFonts w:ascii="Verdana" w:hAnsi="Verdana"/>
          <w:sz w:val="18"/>
          <w:szCs w:val="18"/>
        </w:rPr>
        <w:t xml:space="preserve"> al </w:t>
      </w:r>
      <w:proofErr w:type="spellStart"/>
      <w:r w:rsidRPr="0050795D">
        <w:rPr>
          <w:rFonts w:ascii="Verdana" w:hAnsi="Verdana"/>
          <w:sz w:val="18"/>
          <w:szCs w:val="18"/>
        </w:rPr>
        <w:t>lettore</w:t>
      </w:r>
      <w:proofErr w:type="spellEnd"/>
      <w:r w:rsidRPr="0050795D">
        <w:rPr>
          <w:rFonts w:ascii="Verdana" w:hAnsi="Verdana"/>
          <w:sz w:val="18"/>
          <w:szCs w:val="18"/>
        </w:rPr>
        <w:t xml:space="preserve"> la </w:t>
      </w:r>
      <w:proofErr w:type="spellStart"/>
      <w:r w:rsidRPr="0050795D">
        <w:rPr>
          <w:rFonts w:ascii="Verdana" w:hAnsi="Verdana"/>
          <w:sz w:val="18"/>
          <w:szCs w:val="18"/>
        </w:rPr>
        <w:t>sensazione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piena</w:t>
      </w:r>
      <w:proofErr w:type="spellEnd"/>
      <w:r w:rsidRPr="0050795D">
        <w:rPr>
          <w:rFonts w:ascii="Verdana" w:hAnsi="Verdana"/>
          <w:sz w:val="18"/>
          <w:szCs w:val="18"/>
        </w:rPr>
        <w:t xml:space="preserve"> della </w:t>
      </w:r>
      <w:proofErr w:type="spellStart"/>
      <w:r w:rsidRPr="0050795D">
        <w:rPr>
          <w:rFonts w:ascii="Verdana" w:hAnsi="Verdana"/>
          <w:sz w:val="18"/>
          <w:szCs w:val="18"/>
        </w:rPr>
        <w:t>meraviglia</w:t>
      </w:r>
      <w:proofErr w:type="spellEnd"/>
      <w:r w:rsidRPr="0050795D">
        <w:rPr>
          <w:rFonts w:ascii="Verdana" w:hAnsi="Verdana"/>
          <w:sz w:val="18"/>
          <w:szCs w:val="18"/>
        </w:rPr>
        <w:t xml:space="preserve">: non ci </w:t>
      </w:r>
      <w:proofErr w:type="spellStart"/>
      <w:r w:rsidRPr="0050795D">
        <w:rPr>
          <w:rFonts w:ascii="Verdana" w:hAnsi="Verdana"/>
          <w:sz w:val="18"/>
          <w:szCs w:val="18"/>
        </w:rPr>
        <w:t>troviamo</w:t>
      </w:r>
      <w:proofErr w:type="spellEnd"/>
      <w:r w:rsidRPr="0050795D">
        <w:rPr>
          <w:rFonts w:ascii="Verdana" w:hAnsi="Verdana"/>
          <w:sz w:val="18"/>
          <w:szCs w:val="18"/>
        </w:rPr>
        <w:t xml:space="preserve"> ad </w:t>
      </w:r>
      <w:proofErr w:type="spellStart"/>
      <w:r w:rsidRPr="0050795D">
        <w:rPr>
          <w:rFonts w:ascii="Verdana" w:hAnsi="Verdana"/>
          <w:sz w:val="18"/>
          <w:szCs w:val="18"/>
        </w:rPr>
        <w:t>ammirare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tanto</w:t>
      </w:r>
      <w:proofErr w:type="spellEnd"/>
      <w:r w:rsidRPr="0050795D">
        <w:rPr>
          <w:rFonts w:ascii="Verdana" w:hAnsi="Verdana"/>
          <w:sz w:val="18"/>
          <w:szCs w:val="18"/>
        </w:rPr>
        <w:t xml:space="preserve"> la </w:t>
      </w:r>
      <w:proofErr w:type="spellStart"/>
      <w:r w:rsidRPr="0050795D">
        <w:rPr>
          <w:rFonts w:ascii="Verdana" w:hAnsi="Verdana"/>
          <w:sz w:val="18"/>
          <w:szCs w:val="18"/>
        </w:rPr>
        <w:t>descrizione</w:t>
      </w:r>
      <w:proofErr w:type="spellEnd"/>
      <w:r w:rsidRPr="0050795D">
        <w:rPr>
          <w:rFonts w:ascii="Verdana" w:hAnsi="Verdana"/>
          <w:sz w:val="18"/>
          <w:szCs w:val="18"/>
        </w:rPr>
        <w:t xml:space="preserve"> delle </w:t>
      </w:r>
      <w:proofErr w:type="spellStart"/>
      <w:r w:rsidRPr="0050795D">
        <w:rPr>
          <w:rFonts w:ascii="Verdana" w:hAnsi="Verdana"/>
          <w:sz w:val="18"/>
          <w:szCs w:val="18"/>
        </w:rPr>
        <w:t>imprese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che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compongono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l’impressionante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curriculum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dell’autore</w:t>
      </w:r>
      <w:proofErr w:type="spellEnd"/>
      <w:r w:rsidRPr="0050795D">
        <w:rPr>
          <w:rFonts w:ascii="Verdana" w:hAnsi="Verdana"/>
          <w:sz w:val="18"/>
          <w:szCs w:val="18"/>
        </w:rPr>
        <w:t xml:space="preserve">, quanto le </w:t>
      </w:r>
      <w:proofErr w:type="spellStart"/>
      <w:r w:rsidRPr="0050795D">
        <w:rPr>
          <w:rFonts w:ascii="Verdana" w:hAnsi="Verdana"/>
          <w:sz w:val="18"/>
          <w:szCs w:val="18"/>
        </w:rPr>
        <w:t>sensazioni</w:t>
      </w:r>
      <w:proofErr w:type="spellEnd"/>
      <w:r w:rsidRPr="0050795D">
        <w:rPr>
          <w:rFonts w:ascii="Verdana" w:hAnsi="Verdana"/>
          <w:sz w:val="18"/>
          <w:szCs w:val="18"/>
        </w:rPr>
        <w:t xml:space="preserve"> del </w:t>
      </w:r>
      <w:proofErr w:type="spellStart"/>
      <w:r w:rsidRPr="0050795D">
        <w:rPr>
          <w:rFonts w:ascii="Verdana" w:hAnsi="Verdana"/>
          <w:sz w:val="18"/>
          <w:szCs w:val="18"/>
        </w:rPr>
        <w:t>ragazzo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che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arrampicando</w:t>
      </w:r>
      <w:proofErr w:type="spellEnd"/>
      <w:r w:rsidRPr="0050795D">
        <w:rPr>
          <w:rFonts w:ascii="Verdana" w:hAnsi="Verdana"/>
          <w:sz w:val="18"/>
          <w:szCs w:val="18"/>
        </w:rPr>
        <w:t xml:space="preserve"> si </w:t>
      </w:r>
      <w:proofErr w:type="spellStart"/>
      <w:r w:rsidRPr="0050795D">
        <w:rPr>
          <w:rFonts w:ascii="Verdana" w:hAnsi="Verdana"/>
          <w:sz w:val="18"/>
          <w:szCs w:val="18"/>
        </w:rPr>
        <w:t>eleva</w:t>
      </w:r>
      <w:proofErr w:type="spellEnd"/>
      <w:r w:rsidRPr="0050795D">
        <w:rPr>
          <w:rFonts w:ascii="Verdana" w:hAnsi="Verdana"/>
          <w:sz w:val="18"/>
          <w:szCs w:val="18"/>
        </w:rPr>
        <w:t xml:space="preserve"> sopra </w:t>
      </w:r>
      <w:proofErr w:type="spellStart"/>
      <w:r w:rsidRPr="0050795D">
        <w:rPr>
          <w:rFonts w:ascii="Verdana" w:hAnsi="Verdana"/>
          <w:sz w:val="18"/>
          <w:szCs w:val="18"/>
        </w:rPr>
        <w:t>il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disagio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che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assedia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un’intera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generazione</w:t>
      </w:r>
      <w:proofErr w:type="spellEnd"/>
      <w:r w:rsidRPr="0050795D">
        <w:rPr>
          <w:rFonts w:ascii="Verdana" w:hAnsi="Verdana"/>
          <w:sz w:val="18"/>
          <w:szCs w:val="18"/>
        </w:rPr>
        <w:t xml:space="preserve">, </w:t>
      </w:r>
      <w:proofErr w:type="spellStart"/>
      <w:r w:rsidRPr="0050795D">
        <w:rPr>
          <w:rFonts w:ascii="Verdana" w:hAnsi="Verdana"/>
          <w:sz w:val="18"/>
          <w:szCs w:val="18"/>
        </w:rPr>
        <w:t>gravata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dal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peso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dei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propri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sogni</w:t>
      </w:r>
      <w:proofErr w:type="spellEnd"/>
      <w:r w:rsidRPr="0050795D">
        <w:rPr>
          <w:rFonts w:ascii="Verdana" w:hAnsi="Verdana"/>
          <w:sz w:val="18"/>
          <w:szCs w:val="18"/>
        </w:rPr>
        <w:t xml:space="preserve"> e </w:t>
      </w:r>
      <w:proofErr w:type="spellStart"/>
      <w:r w:rsidRPr="0050795D">
        <w:rPr>
          <w:rFonts w:ascii="Verdana" w:hAnsi="Verdana"/>
          <w:sz w:val="18"/>
          <w:szCs w:val="18"/>
        </w:rPr>
        <w:t>dalla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certezza</w:t>
      </w:r>
      <w:proofErr w:type="spellEnd"/>
      <w:r w:rsidRPr="0050795D">
        <w:rPr>
          <w:rFonts w:ascii="Verdana" w:hAnsi="Verdana"/>
          <w:sz w:val="18"/>
          <w:szCs w:val="18"/>
        </w:rPr>
        <w:t xml:space="preserve"> di vivere in </w:t>
      </w:r>
      <w:proofErr w:type="spellStart"/>
      <w:r w:rsidRPr="0050795D">
        <w:rPr>
          <w:rFonts w:ascii="Verdana" w:hAnsi="Verdana"/>
          <w:sz w:val="18"/>
          <w:szCs w:val="18"/>
        </w:rPr>
        <w:t>un’Italia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disperatamente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conformista</w:t>
      </w:r>
      <w:proofErr w:type="spellEnd"/>
      <w:r w:rsidRPr="0050795D">
        <w:rPr>
          <w:rFonts w:ascii="Verdana" w:hAnsi="Verdana"/>
          <w:sz w:val="18"/>
          <w:szCs w:val="18"/>
        </w:rPr>
        <w:t xml:space="preserve"> e </w:t>
      </w:r>
      <w:proofErr w:type="spellStart"/>
      <w:r w:rsidRPr="0050795D">
        <w:rPr>
          <w:rFonts w:ascii="Verdana" w:hAnsi="Verdana"/>
          <w:sz w:val="18"/>
          <w:szCs w:val="18"/>
        </w:rPr>
        <w:t>provinciale</w:t>
      </w:r>
      <w:proofErr w:type="spellEnd"/>
      <w:r w:rsidRPr="0050795D">
        <w:rPr>
          <w:rFonts w:ascii="Verdana" w:hAnsi="Verdana"/>
          <w:sz w:val="18"/>
          <w:szCs w:val="18"/>
        </w:rPr>
        <w:t>.</w:t>
      </w:r>
      <w:r w:rsidR="009B5BD7">
        <w:rPr>
          <w:rFonts w:ascii="Verdana" w:hAnsi="Verdana"/>
          <w:sz w:val="18"/>
          <w:szCs w:val="18"/>
        </w:rPr>
        <w:t xml:space="preserve"> </w:t>
      </w:r>
      <w:r w:rsidRPr="0050795D">
        <w:rPr>
          <w:rFonts w:ascii="Verdana" w:hAnsi="Verdana"/>
          <w:sz w:val="18"/>
          <w:szCs w:val="18"/>
        </w:rPr>
        <w:t xml:space="preserve">Manolo ci </w:t>
      </w:r>
      <w:proofErr w:type="spellStart"/>
      <w:r w:rsidRPr="0050795D">
        <w:rPr>
          <w:rFonts w:ascii="Verdana" w:hAnsi="Verdana"/>
          <w:sz w:val="18"/>
          <w:szCs w:val="18"/>
        </w:rPr>
        <w:t>scorta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con</w:t>
      </w:r>
      <w:proofErr w:type="spellEnd"/>
      <w:r w:rsidRPr="0050795D">
        <w:rPr>
          <w:rFonts w:ascii="Verdana" w:hAnsi="Verdana"/>
          <w:sz w:val="18"/>
          <w:szCs w:val="18"/>
        </w:rPr>
        <w:t xml:space="preserve"> la sua </w:t>
      </w:r>
      <w:proofErr w:type="spellStart"/>
      <w:r w:rsidRPr="0050795D">
        <w:rPr>
          <w:rFonts w:ascii="Verdana" w:hAnsi="Verdana"/>
          <w:sz w:val="18"/>
          <w:szCs w:val="18"/>
        </w:rPr>
        <w:t>scrittura</w:t>
      </w:r>
      <w:proofErr w:type="spellEnd"/>
      <w:r w:rsidRPr="0050795D">
        <w:rPr>
          <w:rFonts w:ascii="Verdana" w:hAnsi="Verdana"/>
          <w:sz w:val="18"/>
          <w:szCs w:val="18"/>
        </w:rPr>
        <w:t xml:space="preserve">, </w:t>
      </w:r>
      <w:proofErr w:type="spellStart"/>
      <w:r w:rsidRPr="0050795D">
        <w:rPr>
          <w:rFonts w:ascii="Verdana" w:hAnsi="Verdana"/>
          <w:sz w:val="18"/>
          <w:szCs w:val="18"/>
        </w:rPr>
        <w:t>capace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d’immagini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felici</w:t>
      </w:r>
      <w:proofErr w:type="spellEnd"/>
      <w:r w:rsidRPr="0050795D">
        <w:rPr>
          <w:rFonts w:ascii="Verdana" w:hAnsi="Verdana"/>
          <w:sz w:val="18"/>
          <w:szCs w:val="18"/>
        </w:rPr>
        <w:t xml:space="preserve"> e </w:t>
      </w:r>
      <w:proofErr w:type="spellStart"/>
      <w:r w:rsidRPr="0050795D">
        <w:rPr>
          <w:rFonts w:ascii="Verdana" w:hAnsi="Verdana"/>
          <w:sz w:val="18"/>
          <w:szCs w:val="18"/>
        </w:rPr>
        <w:t>spiazzanti</w:t>
      </w:r>
      <w:proofErr w:type="spellEnd"/>
      <w:r w:rsidRPr="0050795D">
        <w:rPr>
          <w:rFonts w:ascii="Verdana" w:hAnsi="Verdana"/>
          <w:sz w:val="18"/>
          <w:szCs w:val="18"/>
        </w:rPr>
        <w:t xml:space="preserve">, </w:t>
      </w:r>
      <w:proofErr w:type="spellStart"/>
      <w:r w:rsidRPr="0050795D">
        <w:rPr>
          <w:rFonts w:ascii="Verdana" w:hAnsi="Verdana"/>
          <w:sz w:val="18"/>
          <w:szCs w:val="18"/>
        </w:rPr>
        <w:t>dalle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marachelle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d’infanzia</w:t>
      </w:r>
      <w:proofErr w:type="spellEnd"/>
      <w:r w:rsidRPr="0050795D">
        <w:rPr>
          <w:rFonts w:ascii="Verdana" w:hAnsi="Verdana"/>
          <w:sz w:val="18"/>
          <w:szCs w:val="18"/>
        </w:rPr>
        <w:t xml:space="preserve"> alla </w:t>
      </w:r>
      <w:proofErr w:type="spellStart"/>
      <w:r w:rsidRPr="0050795D">
        <w:rPr>
          <w:rFonts w:ascii="Verdana" w:hAnsi="Verdana"/>
          <w:sz w:val="18"/>
          <w:szCs w:val="18"/>
        </w:rPr>
        <w:t>scoperta</w:t>
      </w:r>
      <w:proofErr w:type="spellEnd"/>
      <w:r w:rsidRPr="0050795D">
        <w:rPr>
          <w:rFonts w:ascii="Verdana" w:hAnsi="Verdana"/>
          <w:sz w:val="18"/>
          <w:szCs w:val="18"/>
        </w:rPr>
        <w:t xml:space="preserve"> della </w:t>
      </w:r>
      <w:proofErr w:type="spellStart"/>
      <w:r w:rsidRPr="0050795D">
        <w:rPr>
          <w:rFonts w:ascii="Verdana" w:hAnsi="Verdana"/>
          <w:sz w:val="18"/>
          <w:szCs w:val="18"/>
        </w:rPr>
        <w:t>passione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politica</w:t>
      </w:r>
      <w:proofErr w:type="spellEnd"/>
      <w:r w:rsidRPr="0050795D">
        <w:rPr>
          <w:rFonts w:ascii="Verdana" w:hAnsi="Verdana"/>
          <w:sz w:val="18"/>
          <w:szCs w:val="18"/>
        </w:rPr>
        <w:t xml:space="preserve">, </w:t>
      </w:r>
      <w:proofErr w:type="spellStart"/>
      <w:r w:rsidRPr="0050795D">
        <w:rPr>
          <w:rFonts w:ascii="Verdana" w:hAnsi="Verdana"/>
          <w:sz w:val="18"/>
          <w:szCs w:val="18"/>
        </w:rPr>
        <w:t>dalle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ebbrezze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collettive</w:t>
      </w:r>
      <w:proofErr w:type="spellEnd"/>
      <w:r w:rsidRPr="0050795D">
        <w:rPr>
          <w:rFonts w:ascii="Verdana" w:hAnsi="Verdana"/>
          <w:sz w:val="18"/>
          <w:szCs w:val="18"/>
        </w:rPr>
        <w:t xml:space="preserve"> alla </w:t>
      </w:r>
      <w:proofErr w:type="spellStart"/>
      <w:r w:rsidRPr="0050795D">
        <w:rPr>
          <w:rFonts w:ascii="Verdana" w:hAnsi="Verdana"/>
          <w:sz w:val="18"/>
          <w:szCs w:val="18"/>
        </w:rPr>
        <w:t>ricerca</w:t>
      </w:r>
      <w:proofErr w:type="spellEnd"/>
      <w:r w:rsidRPr="0050795D">
        <w:rPr>
          <w:rFonts w:ascii="Verdana" w:hAnsi="Verdana"/>
          <w:sz w:val="18"/>
          <w:szCs w:val="18"/>
        </w:rPr>
        <w:t xml:space="preserve"> personale, </w:t>
      </w:r>
      <w:proofErr w:type="spellStart"/>
      <w:r w:rsidRPr="0050795D">
        <w:rPr>
          <w:rFonts w:ascii="Verdana" w:hAnsi="Verdana"/>
          <w:sz w:val="18"/>
          <w:szCs w:val="18"/>
        </w:rPr>
        <w:t>dal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sogno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hippie</w:t>
      </w:r>
      <w:proofErr w:type="spellEnd"/>
      <w:r w:rsidRPr="0050795D">
        <w:rPr>
          <w:rFonts w:ascii="Verdana" w:hAnsi="Verdana"/>
          <w:sz w:val="18"/>
          <w:szCs w:val="18"/>
        </w:rPr>
        <w:t xml:space="preserve"> del </w:t>
      </w:r>
      <w:proofErr w:type="spellStart"/>
      <w:r w:rsidRPr="0050795D">
        <w:rPr>
          <w:rFonts w:ascii="Verdana" w:hAnsi="Verdana"/>
          <w:sz w:val="18"/>
          <w:szCs w:val="18"/>
        </w:rPr>
        <w:t>viaggio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verso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l’India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misteriosa</w:t>
      </w:r>
      <w:proofErr w:type="spellEnd"/>
      <w:r w:rsidRPr="0050795D">
        <w:rPr>
          <w:rFonts w:ascii="Verdana" w:hAnsi="Verdana"/>
          <w:sz w:val="18"/>
          <w:szCs w:val="18"/>
        </w:rPr>
        <w:t xml:space="preserve"> ai </w:t>
      </w:r>
      <w:proofErr w:type="spellStart"/>
      <w:r w:rsidRPr="0050795D">
        <w:rPr>
          <w:rFonts w:ascii="Verdana" w:hAnsi="Verdana"/>
          <w:sz w:val="18"/>
          <w:szCs w:val="18"/>
        </w:rPr>
        <w:t>progetti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perseguiti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sulle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montagne</w:t>
      </w:r>
      <w:proofErr w:type="spellEnd"/>
      <w:r w:rsidRPr="0050795D">
        <w:rPr>
          <w:rFonts w:ascii="Verdana" w:hAnsi="Verdana"/>
          <w:sz w:val="18"/>
          <w:szCs w:val="18"/>
        </w:rPr>
        <w:t xml:space="preserve"> di </w:t>
      </w:r>
      <w:proofErr w:type="spellStart"/>
      <w:r w:rsidRPr="0050795D">
        <w:rPr>
          <w:rFonts w:ascii="Verdana" w:hAnsi="Verdana"/>
          <w:sz w:val="18"/>
          <w:szCs w:val="18"/>
        </w:rPr>
        <w:t>casa</w:t>
      </w:r>
      <w:proofErr w:type="spellEnd"/>
      <w:r w:rsidRPr="0050795D">
        <w:rPr>
          <w:rFonts w:ascii="Verdana" w:hAnsi="Verdana"/>
          <w:sz w:val="18"/>
          <w:szCs w:val="18"/>
        </w:rPr>
        <w:t xml:space="preserve"> alla </w:t>
      </w:r>
      <w:proofErr w:type="spellStart"/>
      <w:r w:rsidRPr="0050795D">
        <w:rPr>
          <w:rFonts w:ascii="Verdana" w:hAnsi="Verdana"/>
          <w:sz w:val="18"/>
          <w:szCs w:val="18"/>
        </w:rPr>
        <w:t>ricerca</w:t>
      </w:r>
      <w:proofErr w:type="spellEnd"/>
      <w:r w:rsidRPr="0050795D">
        <w:rPr>
          <w:rFonts w:ascii="Verdana" w:hAnsi="Verdana"/>
          <w:sz w:val="18"/>
          <w:szCs w:val="18"/>
        </w:rPr>
        <w:t xml:space="preserve"> </w:t>
      </w:r>
      <w:proofErr w:type="spellStart"/>
      <w:r w:rsidRPr="0050795D">
        <w:rPr>
          <w:rFonts w:ascii="Verdana" w:hAnsi="Verdana"/>
          <w:sz w:val="18"/>
          <w:szCs w:val="18"/>
        </w:rPr>
        <w:t>dell’eccellenza</w:t>
      </w:r>
      <w:proofErr w:type="spellEnd"/>
      <w:r w:rsidRPr="0050795D">
        <w:rPr>
          <w:rFonts w:ascii="Verdana" w:hAnsi="Verdana"/>
          <w:sz w:val="18"/>
          <w:szCs w:val="18"/>
        </w:rPr>
        <w:t xml:space="preserve">. </w:t>
      </w:r>
    </w:p>
    <w:p w:rsidR="002E0709" w:rsidRPr="00F0121B" w:rsidRDefault="002E0709" w:rsidP="002E0709">
      <w:pPr>
        <w:tabs>
          <w:tab w:val="left" w:pos="426"/>
        </w:tabs>
        <w:spacing w:line="360" w:lineRule="auto"/>
        <w:ind w:right="425"/>
        <w:jc w:val="both"/>
        <w:rPr>
          <w:rFonts w:ascii="Verdana" w:hAnsi="Verdana" w:cs="Arial"/>
          <w:sz w:val="18"/>
          <w:szCs w:val="20"/>
          <w:lang w:val="it-IT"/>
        </w:rPr>
      </w:pPr>
    </w:p>
    <w:p w:rsidR="003D4D1D" w:rsidRDefault="00D86F70" w:rsidP="002E0709">
      <w:pPr>
        <w:numPr>
          <w:ilvl w:val="0"/>
          <w:numId w:val="3"/>
        </w:numPr>
        <w:tabs>
          <w:tab w:val="left" w:pos="426"/>
        </w:tabs>
        <w:spacing w:line="360" w:lineRule="auto"/>
        <w:ind w:right="425"/>
        <w:jc w:val="both"/>
        <w:rPr>
          <w:rFonts w:ascii="Verdana" w:hAnsi="Verdana" w:cs="Arial"/>
          <w:sz w:val="18"/>
          <w:szCs w:val="20"/>
          <w:lang w:val="it-IT"/>
        </w:rPr>
      </w:pPr>
      <w:r w:rsidRPr="00AD6AC3">
        <w:rPr>
          <w:rFonts w:ascii="Verdana" w:hAnsi="Verdana" w:cs="Arial"/>
          <w:b/>
          <w:sz w:val="18"/>
          <w:szCs w:val="20"/>
          <w:u w:val="single"/>
          <w:lang w:val="it-IT"/>
        </w:rPr>
        <w:t>Migliore opera narrativa per ragazzi</w:t>
      </w:r>
      <w:r w:rsidRPr="00F0121B">
        <w:rPr>
          <w:rFonts w:ascii="Verdana" w:hAnsi="Verdana" w:cs="Arial"/>
          <w:sz w:val="18"/>
          <w:szCs w:val="20"/>
          <w:lang w:val="it-IT"/>
        </w:rPr>
        <w:t>:</w:t>
      </w:r>
      <w:r w:rsidR="002D5E5D" w:rsidRPr="00F0121B">
        <w:rPr>
          <w:rFonts w:ascii="Verdana" w:hAnsi="Verdana" w:cs="Arial"/>
          <w:sz w:val="18"/>
          <w:szCs w:val="20"/>
          <w:lang w:val="it-IT"/>
        </w:rPr>
        <w:t xml:space="preserve"> </w:t>
      </w:r>
      <w:bookmarkStart w:id="3" w:name="_Hlk511924462"/>
      <w:r w:rsidR="00B8236C" w:rsidRPr="00AD6AC3">
        <w:rPr>
          <w:rFonts w:ascii="Verdana" w:hAnsi="Verdana" w:cs="Arial"/>
          <w:sz w:val="18"/>
          <w:szCs w:val="20"/>
          <w:lang w:val="it-IT"/>
        </w:rPr>
        <w:t>Alessandro</w:t>
      </w:r>
      <w:r w:rsidR="001E3DDE" w:rsidRPr="00AD6AC3">
        <w:rPr>
          <w:rFonts w:ascii="Verdana" w:hAnsi="Verdana" w:cs="Arial"/>
          <w:sz w:val="18"/>
          <w:szCs w:val="20"/>
          <w:lang w:val="it-IT"/>
        </w:rPr>
        <w:t xml:space="preserve"> </w:t>
      </w:r>
      <w:r w:rsidR="00B8236C" w:rsidRPr="00AD6AC3">
        <w:rPr>
          <w:rFonts w:ascii="Verdana" w:hAnsi="Verdana" w:cs="Arial"/>
          <w:sz w:val="18"/>
          <w:szCs w:val="20"/>
          <w:lang w:val="it-IT"/>
        </w:rPr>
        <w:t>Boscarino</w:t>
      </w:r>
      <w:r w:rsidRPr="00F0121B">
        <w:rPr>
          <w:rFonts w:ascii="Verdana" w:hAnsi="Verdana" w:cs="Arial"/>
          <w:sz w:val="18"/>
          <w:szCs w:val="20"/>
          <w:lang w:val="it-IT"/>
        </w:rPr>
        <w:t xml:space="preserve"> </w:t>
      </w:r>
      <w:r w:rsidR="002D5E5D" w:rsidRPr="00F0121B">
        <w:rPr>
          <w:rFonts w:ascii="Verdana" w:hAnsi="Verdana" w:cs="Arial"/>
          <w:sz w:val="18"/>
          <w:szCs w:val="20"/>
          <w:lang w:val="it-IT"/>
        </w:rPr>
        <w:t xml:space="preserve">con </w:t>
      </w:r>
      <w:r w:rsidR="00B8236C">
        <w:rPr>
          <w:rFonts w:ascii="Verdana" w:hAnsi="Verdana" w:cs="Arial"/>
          <w:i/>
          <w:sz w:val="18"/>
          <w:szCs w:val="20"/>
          <w:lang w:val="it-IT"/>
        </w:rPr>
        <w:t>K2</w:t>
      </w:r>
      <w:r w:rsidR="00F4018A">
        <w:rPr>
          <w:rFonts w:ascii="Verdana" w:hAnsi="Verdana" w:cs="Arial"/>
          <w:i/>
          <w:sz w:val="18"/>
          <w:szCs w:val="20"/>
          <w:lang w:val="it-IT"/>
        </w:rPr>
        <w:t>.</w:t>
      </w:r>
      <w:r w:rsidR="00B8236C">
        <w:rPr>
          <w:rFonts w:ascii="Verdana" w:hAnsi="Verdana" w:cs="Arial"/>
          <w:i/>
          <w:sz w:val="18"/>
          <w:szCs w:val="20"/>
          <w:lang w:val="it-IT"/>
        </w:rPr>
        <w:t xml:space="preserve"> </w:t>
      </w:r>
      <w:r w:rsidR="00B8236C" w:rsidRPr="00B8236C">
        <w:rPr>
          <w:rFonts w:ascii="Verdana" w:hAnsi="Verdana" w:cs="Arial"/>
          <w:i/>
          <w:sz w:val="18"/>
          <w:szCs w:val="20"/>
          <w:lang w:val="it-IT"/>
        </w:rPr>
        <w:t xml:space="preserve">Storia della montagna impossibile </w:t>
      </w:r>
      <w:r w:rsidR="002D5E5D" w:rsidRPr="00F0121B">
        <w:rPr>
          <w:rFonts w:ascii="Verdana" w:hAnsi="Verdana" w:cs="Arial"/>
          <w:sz w:val="18"/>
          <w:szCs w:val="20"/>
          <w:lang w:val="it-IT"/>
        </w:rPr>
        <w:t>(</w:t>
      </w:r>
      <w:r w:rsidR="00B8236C">
        <w:rPr>
          <w:rFonts w:ascii="Verdana" w:hAnsi="Verdana" w:cs="Arial"/>
          <w:sz w:val="18"/>
          <w:szCs w:val="20"/>
          <w:lang w:val="it-IT"/>
        </w:rPr>
        <w:t>Rizzoli</w:t>
      </w:r>
      <w:r w:rsidR="002D5E5D" w:rsidRPr="00F0121B">
        <w:rPr>
          <w:rFonts w:ascii="Verdana" w:hAnsi="Verdana" w:cs="Arial"/>
          <w:sz w:val="18"/>
          <w:szCs w:val="20"/>
          <w:lang w:val="it-IT"/>
        </w:rPr>
        <w:t>)</w:t>
      </w:r>
    </w:p>
    <w:bookmarkEnd w:id="3"/>
    <w:p w:rsidR="000A22A9" w:rsidRPr="000A22A9" w:rsidRDefault="000A22A9" w:rsidP="00730549">
      <w:pPr>
        <w:spacing w:line="360" w:lineRule="auto"/>
        <w:ind w:left="993"/>
        <w:jc w:val="both"/>
        <w:rPr>
          <w:rFonts w:ascii="Verdana" w:hAnsi="Verdana"/>
          <w:sz w:val="18"/>
          <w:szCs w:val="18"/>
        </w:rPr>
      </w:pPr>
      <w:r w:rsidRPr="000A22A9">
        <w:rPr>
          <w:rFonts w:ascii="Verdana" w:hAnsi="Verdana"/>
          <w:sz w:val="18"/>
          <w:szCs w:val="18"/>
        </w:rPr>
        <w:t xml:space="preserve">Non </w:t>
      </w:r>
      <w:proofErr w:type="spellStart"/>
      <w:r w:rsidRPr="000A22A9">
        <w:rPr>
          <w:rFonts w:ascii="Verdana" w:hAnsi="Verdana"/>
          <w:sz w:val="18"/>
          <w:szCs w:val="18"/>
        </w:rPr>
        <w:t>bastano</w:t>
      </w:r>
      <w:proofErr w:type="spellEnd"/>
      <w:r w:rsidRPr="000A22A9">
        <w:rPr>
          <w:rFonts w:ascii="Verdana" w:hAnsi="Verdana"/>
          <w:sz w:val="18"/>
          <w:szCs w:val="18"/>
        </w:rPr>
        <w:t xml:space="preserve"> le </w:t>
      </w:r>
      <w:proofErr w:type="spellStart"/>
      <w:r w:rsidRPr="000A22A9">
        <w:rPr>
          <w:rFonts w:ascii="Verdana" w:hAnsi="Verdana"/>
          <w:sz w:val="18"/>
          <w:szCs w:val="18"/>
        </w:rPr>
        <w:t>dimensioni</w:t>
      </w:r>
      <w:proofErr w:type="spellEnd"/>
      <w:r w:rsidRPr="000A22A9">
        <w:rPr>
          <w:rFonts w:ascii="Verdana" w:hAnsi="Verdana"/>
          <w:sz w:val="18"/>
          <w:szCs w:val="18"/>
        </w:rPr>
        <w:t xml:space="preserve"> per </w:t>
      </w:r>
      <w:proofErr w:type="spellStart"/>
      <w:r w:rsidRPr="000A22A9">
        <w:rPr>
          <w:rFonts w:ascii="Verdana" w:hAnsi="Verdana"/>
          <w:sz w:val="18"/>
          <w:szCs w:val="18"/>
        </w:rPr>
        <w:t>fare</w:t>
      </w:r>
      <w:proofErr w:type="spellEnd"/>
      <w:r w:rsidRPr="000A22A9">
        <w:rPr>
          <w:rFonts w:ascii="Verdana" w:hAnsi="Verdana"/>
          <w:sz w:val="18"/>
          <w:szCs w:val="18"/>
        </w:rPr>
        <w:t xml:space="preserve"> </w:t>
      </w:r>
      <w:proofErr w:type="spellStart"/>
      <w:r w:rsidRPr="000A22A9">
        <w:rPr>
          <w:rFonts w:ascii="Verdana" w:hAnsi="Verdana"/>
          <w:sz w:val="18"/>
          <w:szCs w:val="18"/>
        </w:rPr>
        <w:t>un</w:t>
      </w:r>
      <w:proofErr w:type="spellEnd"/>
      <w:r w:rsidRPr="000A22A9">
        <w:rPr>
          <w:rFonts w:ascii="Verdana" w:hAnsi="Verdana"/>
          <w:sz w:val="18"/>
          <w:szCs w:val="18"/>
        </w:rPr>
        <w:t xml:space="preserve"> </w:t>
      </w:r>
      <w:proofErr w:type="spellStart"/>
      <w:r w:rsidRPr="000A22A9">
        <w:rPr>
          <w:rFonts w:ascii="Verdana" w:hAnsi="Verdana"/>
          <w:sz w:val="18"/>
          <w:szCs w:val="18"/>
        </w:rPr>
        <w:t>grande</w:t>
      </w:r>
      <w:proofErr w:type="spellEnd"/>
      <w:r w:rsidRPr="000A22A9">
        <w:rPr>
          <w:rFonts w:ascii="Verdana" w:hAnsi="Verdana"/>
          <w:sz w:val="18"/>
          <w:szCs w:val="18"/>
        </w:rPr>
        <w:t xml:space="preserve"> </w:t>
      </w:r>
      <w:proofErr w:type="spellStart"/>
      <w:r w:rsidRPr="000A22A9">
        <w:rPr>
          <w:rFonts w:ascii="Verdana" w:hAnsi="Verdana"/>
          <w:sz w:val="18"/>
          <w:szCs w:val="18"/>
        </w:rPr>
        <w:t>libro</w:t>
      </w:r>
      <w:proofErr w:type="spellEnd"/>
      <w:r w:rsidRPr="000A22A9">
        <w:rPr>
          <w:rFonts w:ascii="Verdana" w:hAnsi="Verdana"/>
          <w:sz w:val="18"/>
          <w:szCs w:val="18"/>
        </w:rPr>
        <w:t xml:space="preserve">. Alessandro </w:t>
      </w:r>
      <w:proofErr w:type="spellStart"/>
      <w:r w:rsidRPr="000A22A9">
        <w:rPr>
          <w:rFonts w:ascii="Verdana" w:hAnsi="Verdana"/>
          <w:sz w:val="18"/>
          <w:szCs w:val="18"/>
        </w:rPr>
        <w:t>Boscarino</w:t>
      </w:r>
      <w:proofErr w:type="spellEnd"/>
      <w:r w:rsidRPr="000A22A9">
        <w:rPr>
          <w:rFonts w:ascii="Verdana" w:hAnsi="Verdana"/>
          <w:sz w:val="18"/>
          <w:szCs w:val="18"/>
        </w:rPr>
        <w:t xml:space="preserve"> </w:t>
      </w:r>
      <w:proofErr w:type="spellStart"/>
      <w:r w:rsidRPr="000A22A9">
        <w:rPr>
          <w:rFonts w:ascii="Verdana" w:hAnsi="Verdana"/>
          <w:sz w:val="18"/>
          <w:szCs w:val="18"/>
        </w:rPr>
        <w:t>però</w:t>
      </w:r>
      <w:proofErr w:type="spellEnd"/>
      <w:r w:rsidRPr="000A22A9">
        <w:rPr>
          <w:rFonts w:ascii="Verdana" w:hAnsi="Verdana"/>
          <w:sz w:val="18"/>
          <w:szCs w:val="18"/>
        </w:rPr>
        <w:t xml:space="preserve"> ci </w:t>
      </w:r>
      <w:proofErr w:type="spellStart"/>
      <w:r w:rsidRPr="000A22A9">
        <w:rPr>
          <w:rFonts w:ascii="Verdana" w:hAnsi="Verdana"/>
          <w:sz w:val="18"/>
          <w:szCs w:val="18"/>
        </w:rPr>
        <w:t>riesce</w:t>
      </w:r>
      <w:proofErr w:type="spellEnd"/>
      <w:r w:rsidRPr="000A22A9">
        <w:rPr>
          <w:rFonts w:ascii="Verdana" w:hAnsi="Verdana"/>
          <w:sz w:val="18"/>
          <w:szCs w:val="18"/>
        </w:rPr>
        <w:t xml:space="preserve">. </w:t>
      </w:r>
      <w:r w:rsidRPr="00762898">
        <w:rPr>
          <w:rFonts w:ascii="Verdana" w:hAnsi="Verdana"/>
          <w:sz w:val="18"/>
          <w:szCs w:val="18"/>
        </w:rPr>
        <w:t xml:space="preserve">Il </w:t>
      </w:r>
      <w:proofErr w:type="spellStart"/>
      <w:r w:rsidR="00762898" w:rsidRPr="00762898">
        <w:rPr>
          <w:rFonts w:ascii="Verdana" w:hAnsi="Verdana"/>
          <w:sz w:val="18"/>
          <w:szCs w:val="18"/>
        </w:rPr>
        <w:t>risu</w:t>
      </w:r>
      <w:r w:rsidR="00762898">
        <w:rPr>
          <w:rFonts w:ascii="Verdana" w:hAnsi="Verdana"/>
          <w:sz w:val="18"/>
          <w:szCs w:val="18"/>
        </w:rPr>
        <w:t>ltato</w:t>
      </w:r>
      <w:proofErr w:type="spellEnd"/>
      <w:r w:rsidR="00762898">
        <w:rPr>
          <w:rFonts w:ascii="Verdana" w:hAnsi="Verdana"/>
          <w:sz w:val="18"/>
          <w:szCs w:val="18"/>
        </w:rPr>
        <w:t xml:space="preserve"> è </w:t>
      </w:r>
      <w:proofErr w:type="spellStart"/>
      <w:r w:rsidR="00762898">
        <w:rPr>
          <w:rFonts w:ascii="Verdana" w:hAnsi="Verdana"/>
          <w:sz w:val="18"/>
          <w:szCs w:val="18"/>
        </w:rPr>
        <w:t>sì</w:t>
      </w:r>
      <w:proofErr w:type="spellEnd"/>
      <w:r w:rsidR="00762898">
        <w:rPr>
          <w:rFonts w:ascii="Verdana" w:hAnsi="Verdana"/>
          <w:sz w:val="18"/>
          <w:szCs w:val="18"/>
        </w:rPr>
        <w:t xml:space="preserve"> </w:t>
      </w:r>
      <w:proofErr w:type="spellStart"/>
      <w:r w:rsidR="00762898">
        <w:rPr>
          <w:rFonts w:ascii="Verdana" w:hAnsi="Verdana"/>
          <w:sz w:val="18"/>
          <w:szCs w:val="18"/>
        </w:rPr>
        <w:t>un</w:t>
      </w:r>
      <w:proofErr w:type="spellEnd"/>
      <w:r w:rsidR="00762898">
        <w:rPr>
          <w:rFonts w:ascii="Verdana" w:hAnsi="Verdana"/>
          <w:sz w:val="18"/>
          <w:szCs w:val="18"/>
        </w:rPr>
        <w:t xml:space="preserve"> </w:t>
      </w:r>
      <w:proofErr w:type="spellStart"/>
      <w:r w:rsidR="00762898">
        <w:rPr>
          <w:rFonts w:ascii="Verdana" w:hAnsi="Verdana"/>
          <w:sz w:val="18"/>
          <w:szCs w:val="18"/>
        </w:rPr>
        <w:t>volume</w:t>
      </w:r>
      <w:proofErr w:type="spellEnd"/>
      <w:r w:rsidR="00762898">
        <w:rPr>
          <w:rFonts w:ascii="Verdana" w:hAnsi="Verdana"/>
          <w:sz w:val="18"/>
          <w:szCs w:val="18"/>
        </w:rPr>
        <w:t xml:space="preserve"> </w:t>
      </w:r>
      <w:proofErr w:type="spellStart"/>
      <w:r w:rsidR="00762898">
        <w:rPr>
          <w:rFonts w:ascii="Verdana" w:hAnsi="Verdana"/>
          <w:sz w:val="18"/>
          <w:szCs w:val="18"/>
        </w:rPr>
        <w:t>che</w:t>
      </w:r>
      <w:proofErr w:type="spellEnd"/>
      <w:r w:rsidR="00762898">
        <w:rPr>
          <w:rFonts w:ascii="Verdana" w:hAnsi="Verdana"/>
          <w:sz w:val="18"/>
          <w:szCs w:val="18"/>
        </w:rPr>
        <w:t xml:space="preserve"> </w:t>
      </w:r>
      <w:proofErr w:type="spellStart"/>
      <w:r w:rsidR="00762898">
        <w:rPr>
          <w:rFonts w:ascii="Verdana" w:hAnsi="Verdana"/>
          <w:sz w:val="18"/>
          <w:szCs w:val="18"/>
        </w:rPr>
        <w:t>fatichi</w:t>
      </w:r>
      <w:proofErr w:type="spellEnd"/>
      <w:r w:rsidR="00762898">
        <w:rPr>
          <w:rFonts w:ascii="Verdana" w:hAnsi="Verdana"/>
          <w:sz w:val="18"/>
          <w:szCs w:val="18"/>
        </w:rPr>
        <w:t xml:space="preserve"> a </w:t>
      </w:r>
      <w:proofErr w:type="spellStart"/>
      <w:r w:rsidR="00762898">
        <w:rPr>
          <w:rFonts w:ascii="Verdana" w:hAnsi="Verdana"/>
          <w:sz w:val="18"/>
          <w:szCs w:val="18"/>
        </w:rPr>
        <w:t>sistemare</w:t>
      </w:r>
      <w:proofErr w:type="spellEnd"/>
      <w:r w:rsidR="00762898">
        <w:rPr>
          <w:rFonts w:ascii="Verdana" w:hAnsi="Verdana"/>
          <w:sz w:val="18"/>
          <w:szCs w:val="18"/>
        </w:rPr>
        <w:t xml:space="preserve"> in </w:t>
      </w:r>
      <w:proofErr w:type="spellStart"/>
      <w:r w:rsidR="00762898">
        <w:rPr>
          <w:rFonts w:ascii="Verdana" w:hAnsi="Verdana"/>
          <w:sz w:val="18"/>
          <w:szCs w:val="18"/>
        </w:rPr>
        <w:t>libreria</w:t>
      </w:r>
      <w:proofErr w:type="spellEnd"/>
      <w:r w:rsidR="00762898">
        <w:rPr>
          <w:rFonts w:ascii="Verdana" w:hAnsi="Verdana"/>
          <w:sz w:val="18"/>
          <w:szCs w:val="18"/>
        </w:rPr>
        <w:t xml:space="preserve">, </w:t>
      </w:r>
      <w:proofErr w:type="spellStart"/>
      <w:r w:rsidR="00762898">
        <w:rPr>
          <w:rFonts w:ascii="Verdana" w:hAnsi="Verdana"/>
          <w:sz w:val="18"/>
          <w:szCs w:val="18"/>
        </w:rPr>
        <w:t>ma</w:t>
      </w:r>
      <w:proofErr w:type="spellEnd"/>
      <w:r w:rsidR="00762898">
        <w:rPr>
          <w:rFonts w:ascii="Verdana" w:hAnsi="Verdana"/>
          <w:sz w:val="18"/>
          <w:szCs w:val="18"/>
        </w:rPr>
        <w:t xml:space="preserve"> </w:t>
      </w:r>
      <w:proofErr w:type="spellStart"/>
      <w:r w:rsidR="00762898">
        <w:rPr>
          <w:rFonts w:ascii="Verdana" w:hAnsi="Verdana"/>
          <w:sz w:val="18"/>
          <w:szCs w:val="18"/>
        </w:rPr>
        <w:t>soprattutto</w:t>
      </w:r>
      <w:proofErr w:type="spellEnd"/>
      <w:r w:rsidR="00762898">
        <w:rPr>
          <w:rFonts w:ascii="Verdana" w:hAnsi="Verdana"/>
          <w:sz w:val="18"/>
          <w:szCs w:val="18"/>
        </w:rPr>
        <w:t xml:space="preserve"> </w:t>
      </w:r>
      <w:proofErr w:type="spellStart"/>
      <w:r w:rsidRPr="000A22A9">
        <w:rPr>
          <w:rFonts w:ascii="Verdana" w:hAnsi="Verdana"/>
          <w:sz w:val="18"/>
          <w:szCs w:val="18"/>
        </w:rPr>
        <w:t>l'esempio</w:t>
      </w:r>
      <w:proofErr w:type="spellEnd"/>
      <w:r w:rsidRPr="000A22A9">
        <w:rPr>
          <w:rFonts w:ascii="Verdana" w:hAnsi="Verdana"/>
          <w:sz w:val="18"/>
          <w:szCs w:val="18"/>
        </w:rPr>
        <w:t xml:space="preserve"> di </w:t>
      </w:r>
      <w:proofErr w:type="spellStart"/>
      <w:r w:rsidRPr="000A22A9">
        <w:rPr>
          <w:rFonts w:ascii="Verdana" w:hAnsi="Verdana"/>
          <w:sz w:val="18"/>
          <w:szCs w:val="18"/>
        </w:rPr>
        <w:t>come</w:t>
      </w:r>
      <w:proofErr w:type="spellEnd"/>
      <w:r w:rsidRPr="000A22A9">
        <w:rPr>
          <w:rFonts w:ascii="Verdana" w:hAnsi="Verdana"/>
          <w:sz w:val="18"/>
          <w:szCs w:val="18"/>
        </w:rPr>
        <w:t xml:space="preserve"> si </w:t>
      </w:r>
      <w:proofErr w:type="spellStart"/>
      <w:r w:rsidRPr="000A22A9">
        <w:rPr>
          <w:rFonts w:ascii="Verdana" w:hAnsi="Verdana"/>
          <w:sz w:val="18"/>
          <w:szCs w:val="18"/>
        </w:rPr>
        <w:t>possa</w:t>
      </w:r>
      <w:proofErr w:type="spellEnd"/>
      <w:r w:rsidRPr="000A22A9">
        <w:rPr>
          <w:rFonts w:ascii="Verdana" w:hAnsi="Verdana"/>
          <w:sz w:val="18"/>
          <w:szCs w:val="18"/>
        </w:rPr>
        <w:t xml:space="preserve"> </w:t>
      </w:r>
      <w:proofErr w:type="spellStart"/>
      <w:r w:rsidRPr="000A22A9">
        <w:rPr>
          <w:rFonts w:ascii="Verdana" w:hAnsi="Verdana"/>
          <w:sz w:val="18"/>
          <w:szCs w:val="18"/>
        </w:rPr>
        <w:t>oggi</w:t>
      </w:r>
      <w:proofErr w:type="spellEnd"/>
      <w:r w:rsidRPr="000A22A9">
        <w:rPr>
          <w:rFonts w:ascii="Verdana" w:hAnsi="Verdana"/>
          <w:sz w:val="18"/>
          <w:szCs w:val="18"/>
        </w:rPr>
        <w:t xml:space="preserve"> </w:t>
      </w:r>
      <w:proofErr w:type="spellStart"/>
      <w:r w:rsidRPr="000A22A9">
        <w:rPr>
          <w:rFonts w:ascii="Verdana" w:hAnsi="Verdana"/>
          <w:sz w:val="18"/>
          <w:szCs w:val="18"/>
        </w:rPr>
        <w:t>inventare</w:t>
      </w:r>
      <w:proofErr w:type="spellEnd"/>
      <w:r w:rsidRPr="000A22A9">
        <w:rPr>
          <w:rFonts w:ascii="Verdana" w:hAnsi="Verdana"/>
          <w:sz w:val="18"/>
          <w:szCs w:val="18"/>
        </w:rPr>
        <w:t xml:space="preserve"> ancora </w:t>
      </w:r>
      <w:proofErr w:type="spellStart"/>
      <w:r w:rsidRPr="000A22A9">
        <w:rPr>
          <w:rFonts w:ascii="Verdana" w:hAnsi="Verdana"/>
          <w:sz w:val="18"/>
          <w:szCs w:val="18"/>
        </w:rPr>
        <w:t>qualcosa</w:t>
      </w:r>
      <w:proofErr w:type="spellEnd"/>
      <w:r w:rsidRPr="000A22A9">
        <w:rPr>
          <w:rFonts w:ascii="Verdana" w:hAnsi="Verdana"/>
          <w:sz w:val="18"/>
          <w:szCs w:val="18"/>
        </w:rPr>
        <w:t xml:space="preserve"> di </w:t>
      </w:r>
      <w:proofErr w:type="spellStart"/>
      <w:r w:rsidRPr="000A22A9">
        <w:rPr>
          <w:rFonts w:ascii="Verdana" w:hAnsi="Verdana"/>
          <w:sz w:val="18"/>
          <w:szCs w:val="18"/>
        </w:rPr>
        <w:t>nuovo</w:t>
      </w:r>
      <w:proofErr w:type="spellEnd"/>
      <w:r w:rsidRPr="000A22A9">
        <w:rPr>
          <w:rFonts w:ascii="Verdana" w:hAnsi="Verdana"/>
          <w:sz w:val="18"/>
          <w:szCs w:val="18"/>
        </w:rPr>
        <w:t xml:space="preserve"> in </w:t>
      </w:r>
      <w:proofErr w:type="spellStart"/>
      <w:r w:rsidRPr="000A22A9">
        <w:rPr>
          <w:rFonts w:ascii="Verdana" w:hAnsi="Verdana"/>
          <w:sz w:val="18"/>
          <w:szCs w:val="18"/>
        </w:rPr>
        <w:t>questo</w:t>
      </w:r>
      <w:proofErr w:type="spellEnd"/>
      <w:r w:rsidRPr="000A22A9">
        <w:rPr>
          <w:rFonts w:ascii="Verdana" w:hAnsi="Verdana"/>
          <w:sz w:val="18"/>
          <w:szCs w:val="18"/>
        </w:rPr>
        <w:t xml:space="preserve"> </w:t>
      </w:r>
      <w:proofErr w:type="spellStart"/>
      <w:r w:rsidRPr="000A22A9">
        <w:rPr>
          <w:rFonts w:ascii="Verdana" w:hAnsi="Verdana"/>
          <w:sz w:val="18"/>
          <w:szCs w:val="18"/>
        </w:rPr>
        <w:t>ambito</w:t>
      </w:r>
      <w:proofErr w:type="spellEnd"/>
      <w:r w:rsidRPr="000A22A9">
        <w:rPr>
          <w:rFonts w:ascii="Verdana" w:hAnsi="Verdana"/>
          <w:sz w:val="18"/>
          <w:szCs w:val="18"/>
        </w:rPr>
        <w:t xml:space="preserve">, </w:t>
      </w:r>
      <w:proofErr w:type="spellStart"/>
      <w:r w:rsidRPr="000A22A9">
        <w:rPr>
          <w:rFonts w:ascii="Verdana" w:hAnsi="Verdana"/>
          <w:sz w:val="18"/>
          <w:szCs w:val="18"/>
        </w:rPr>
        <w:t>purché</w:t>
      </w:r>
      <w:proofErr w:type="spellEnd"/>
      <w:r w:rsidRPr="000A22A9">
        <w:rPr>
          <w:rFonts w:ascii="Verdana" w:hAnsi="Verdana"/>
          <w:sz w:val="18"/>
          <w:szCs w:val="18"/>
        </w:rPr>
        <w:t xml:space="preserve"> si </w:t>
      </w:r>
      <w:proofErr w:type="spellStart"/>
      <w:r w:rsidRPr="000A22A9">
        <w:rPr>
          <w:rFonts w:ascii="Verdana" w:hAnsi="Verdana"/>
          <w:sz w:val="18"/>
          <w:szCs w:val="18"/>
        </w:rPr>
        <w:t>usi</w:t>
      </w:r>
      <w:proofErr w:type="spellEnd"/>
      <w:r w:rsidRPr="000A22A9">
        <w:rPr>
          <w:rFonts w:ascii="Verdana" w:hAnsi="Verdana"/>
          <w:sz w:val="18"/>
          <w:szCs w:val="18"/>
        </w:rPr>
        <w:t xml:space="preserve"> per prima </w:t>
      </w:r>
      <w:proofErr w:type="spellStart"/>
      <w:r w:rsidRPr="000A22A9">
        <w:rPr>
          <w:rFonts w:ascii="Verdana" w:hAnsi="Verdana"/>
          <w:sz w:val="18"/>
          <w:szCs w:val="18"/>
        </w:rPr>
        <w:t>cosa</w:t>
      </w:r>
      <w:proofErr w:type="spellEnd"/>
      <w:r w:rsidRPr="000A22A9">
        <w:rPr>
          <w:rFonts w:ascii="Verdana" w:hAnsi="Verdana"/>
          <w:sz w:val="18"/>
          <w:szCs w:val="18"/>
        </w:rPr>
        <w:t xml:space="preserve"> la </w:t>
      </w:r>
      <w:proofErr w:type="spellStart"/>
      <w:r w:rsidRPr="000A22A9">
        <w:rPr>
          <w:rFonts w:ascii="Verdana" w:hAnsi="Verdana"/>
          <w:sz w:val="18"/>
          <w:szCs w:val="18"/>
        </w:rPr>
        <w:t>fantasia</w:t>
      </w:r>
      <w:proofErr w:type="spellEnd"/>
      <w:r w:rsidRPr="000A22A9">
        <w:rPr>
          <w:rFonts w:ascii="Verdana" w:hAnsi="Verdana"/>
          <w:sz w:val="18"/>
          <w:szCs w:val="18"/>
        </w:rPr>
        <w:t xml:space="preserve">. </w:t>
      </w:r>
      <w:proofErr w:type="spellStart"/>
      <w:r w:rsidRPr="000A22A9">
        <w:rPr>
          <w:rFonts w:ascii="Verdana" w:hAnsi="Verdana"/>
          <w:sz w:val="18"/>
          <w:szCs w:val="18"/>
        </w:rPr>
        <w:t>Un</w:t>
      </w:r>
      <w:proofErr w:type="spellEnd"/>
      <w:r w:rsidRPr="000A22A9">
        <w:rPr>
          <w:rFonts w:ascii="Verdana" w:hAnsi="Verdana"/>
          <w:sz w:val="18"/>
          <w:szCs w:val="18"/>
        </w:rPr>
        <w:t xml:space="preserve"> </w:t>
      </w:r>
      <w:proofErr w:type="spellStart"/>
      <w:r w:rsidRPr="000A22A9">
        <w:rPr>
          <w:rFonts w:ascii="Verdana" w:hAnsi="Verdana"/>
          <w:sz w:val="18"/>
          <w:szCs w:val="18"/>
        </w:rPr>
        <w:t>libro-gioco</w:t>
      </w:r>
      <w:proofErr w:type="spellEnd"/>
      <w:r w:rsidRPr="000A22A9">
        <w:rPr>
          <w:rFonts w:ascii="Verdana" w:hAnsi="Verdana"/>
          <w:sz w:val="18"/>
          <w:szCs w:val="18"/>
        </w:rPr>
        <w:t xml:space="preserve">, </w:t>
      </w:r>
      <w:proofErr w:type="spellStart"/>
      <w:r w:rsidRPr="000A22A9">
        <w:rPr>
          <w:rFonts w:ascii="Verdana" w:hAnsi="Verdana"/>
          <w:sz w:val="18"/>
          <w:szCs w:val="18"/>
        </w:rPr>
        <w:t>ed</w:t>
      </w:r>
      <w:proofErr w:type="spellEnd"/>
      <w:r w:rsidRPr="000A22A9">
        <w:rPr>
          <w:rFonts w:ascii="Verdana" w:hAnsi="Verdana"/>
          <w:sz w:val="18"/>
          <w:szCs w:val="18"/>
        </w:rPr>
        <w:t xml:space="preserve"> è per </w:t>
      </w:r>
      <w:proofErr w:type="spellStart"/>
      <w:r w:rsidRPr="000A22A9">
        <w:rPr>
          <w:rFonts w:ascii="Verdana" w:hAnsi="Verdana"/>
          <w:sz w:val="18"/>
          <w:szCs w:val="18"/>
        </w:rPr>
        <w:t>questo</w:t>
      </w:r>
      <w:proofErr w:type="spellEnd"/>
      <w:r w:rsidRPr="000A22A9">
        <w:rPr>
          <w:rFonts w:ascii="Verdana" w:hAnsi="Verdana"/>
          <w:sz w:val="18"/>
          <w:szCs w:val="18"/>
        </w:rPr>
        <w:t xml:space="preserve"> </w:t>
      </w:r>
      <w:proofErr w:type="spellStart"/>
      <w:r w:rsidRPr="000A22A9">
        <w:rPr>
          <w:rFonts w:ascii="Verdana" w:hAnsi="Verdana"/>
          <w:sz w:val="18"/>
          <w:szCs w:val="18"/>
        </w:rPr>
        <w:t>che</w:t>
      </w:r>
      <w:proofErr w:type="spellEnd"/>
      <w:r w:rsidRPr="000A22A9">
        <w:rPr>
          <w:rFonts w:ascii="Verdana" w:hAnsi="Verdana"/>
          <w:sz w:val="18"/>
          <w:szCs w:val="18"/>
        </w:rPr>
        <w:t xml:space="preserve"> </w:t>
      </w:r>
      <w:r w:rsidR="009B5BD7">
        <w:rPr>
          <w:rFonts w:ascii="Verdana" w:hAnsi="Verdana"/>
          <w:sz w:val="18"/>
          <w:szCs w:val="18"/>
        </w:rPr>
        <w:t xml:space="preserve">è </w:t>
      </w:r>
      <w:proofErr w:type="spellStart"/>
      <w:r w:rsidR="009B5BD7">
        <w:rPr>
          <w:rFonts w:ascii="Verdana" w:hAnsi="Verdana"/>
          <w:sz w:val="18"/>
          <w:szCs w:val="18"/>
        </w:rPr>
        <w:t>stato</w:t>
      </w:r>
      <w:proofErr w:type="spellEnd"/>
      <w:r w:rsidR="009B5BD7">
        <w:rPr>
          <w:rFonts w:ascii="Verdana" w:hAnsi="Verdana"/>
          <w:sz w:val="18"/>
          <w:szCs w:val="18"/>
        </w:rPr>
        <w:t xml:space="preserve"> </w:t>
      </w:r>
      <w:proofErr w:type="spellStart"/>
      <w:r w:rsidRPr="000A22A9">
        <w:rPr>
          <w:rFonts w:ascii="Verdana" w:hAnsi="Verdana"/>
          <w:sz w:val="18"/>
          <w:szCs w:val="18"/>
        </w:rPr>
        <w:t>premia</w:t>
      </w:r>
      <w:r w:rsidR="009B5BD7">
        <w:rPr>
          <w:rFonts w:ascii="Verdana" w:hAnsi="Verdana"/>
          <w:sz w:val="18"/>
          <w:szCs w:val="18"/>
        </w:rPr>
        <w:t>to</w:t>
      </w:r>
      <w:proofErr w:type="spellEnd"/>
      <w:r w:rsidRPr="000A22A9">
        <w:rPr>
          <w:rFonts w:ascii="Verdana" w:hAnsi="Verdana"/>
          <w:sz w:val="18"/>
          <w:szCs w:val="18"/>
        </w:rPr>
        <w:t xml:space="preserve"> </w:t>
      </w:r>
      <w:proofErr w:type="spellStart"/>
      <w:r w:rsidRPr="000A22A9">
        <w:rPr>
          <w:rFonts w:ascii="Verdana" w:hAnsi="Verdana"/>
          <w:sz w:val="18"/>
          <w:szCs w:val="18"/>
        </w:rPr>
        <w:t>nella</w:t>
      </w:r>
      <w:proofErr w:type="spellEnd"/>
      <w:r w:rsidRPr="000A22A9">
        <w:rPr>
          <w:rFonts w:ascii="Verdana" w:hAnsi="Verdana"/>
          <w:sz w:val="18"/>
          <w:szCs w:val="18"/>
        </w:rPr>
        <w:t xml:space="preserve"> </w:t>
      </w:r>
      <w:proofErr w:type="spellStart"/>
      <w:r w:rsidRPr="000A22A9">
        <w:rPr>
          <w:rFonts w:ascii="Verdana" w:hAnsi="Verdana"/>
          <w:sz w:val="18"/>
          <w:szCs w:val="18"/>
        </w:rPr>
        <w:t>categoria</w:t>
      </w:r>
      <w:proofErr w:type="spellEnd"/>
      <w:r w:rsidRPr="000A22A9">
        <w:rPr>
          <w:rFonts w:ascii="Verdana" w:hAnsi="Verdana"/>
          <w:sz w:val="18"/>
          <w:szCs w:val="18"/>
        </w:rPr>
        <w:t xml:space="preserve"> </w:t>
      </w:r>
      <w:proofErr w:type="spellStart"/>
      <w:r w:rsidRPr="000A22A9">
        <w:rPr>
          <w:rFonts w:ascii="Verdana" w:hAnsi="Verdana"/>
          <w:sz w:val="18"/>
          <w:szCs w:val="18"/>
        </w:rPr>
        <w:t>dedicata</w:t>
      </w:r>
      <w:proofErr w:type="spellEnd"/>
      <w:r w:rsidRPr="000A22A9">
        <w:rPr>
          <w:rFonts w:ascii="Verdana" w:hAnsi="Verdana"/>
          <w:sz w:val="18"/>
          <w:szCs w:val="18"/>
        </w:rPr>
        <w:t xml:space="preserve"> ai </w:t>
      </w:r>
      <w:proofErr w:type="spellStart"/>
      <w:r w:rsidRPr="000A22A9">
        <w:rPr>
          <w:rFonts w:ascii="Verdana" w:hAnsi="Verdana"/>
          <w:sz w:val="18"/>
          <w:szCs w:val="18"/>
        </w:rPr>
        <w:t>ragazzi</w:t>
      </w:r>
      <w:proofErr w:type="spellEnd"/>
      <w:r w:rsidRPr="000A22A9">
        <w:rPr>
          <w:rFonts w:ascii="Verdana" w:hAnsi="Verdana"/>
          <w:sz w:val="18"/>
          <w:szCs w:val="18"/>
        </w:rPr>
        <w:t xml:space="preserve">. </w:t>
      </w:r>
      <w:proofErr w:type="spellStart"/>
      <w:r w:rsidRPr="000A22A9">
        <w:rPr>
          <w:rFonts w:ascii="Verdana" w:hAnsi="Verdana"/>
          <w:sz w:val="18"/>
          <w:szCs w:val="18"/>
        </w:rPr>
        <w:t>Un</w:t>
      </w:r>
      <w:proofErr w:type="spellEnd"/>
      <w:r w:rsidRPr="000A22A9">
        <w:rPr>
          <w:rFonts w:ascii="Verdana" w:hAnsi="Verdana"/>
          <w:sz w:val="18"/>
          <w:szCs w:val="18"/>
        </w:rPr>
        <w:t xml:space="preserve"> </w:t>
      </w:r>
      <w:proofErr w:type="spellStart"/>
      <w:r w:rsidRPr="000A22A9">
        <w:rPr>
          <w:rFonts w:ascii="Verdana" w:hAnsi="Verdana"/>
          <w:sz w:val="18"/>
          <w:szCs w:val="18"/>
        </w:rPr>
        <w:t>libro</w:t>
      </w:r>
      <w:proofErr w:type="spellEnd"/>
      <w:r w:rsidRPr="000A22A9">
        <w:rPr>
          <w:rFonts w:ascii="Verdana" w:hAnsi="Verdana"/>
          <w:sz w:val="18"/>
          <w:szCs w:val="18"/>
        </w:rPr>
        <w:t xml:space="preserve"> di </w:t>
      </w:r>
      <w:proofErr w:type="spellStart"/>
      <w:r w:rsidRPr="000A22A9">
        <w:rPr>
          <w:rFonts w:ascii="Verdana" w:hAnsi="Verdana"/>
          <w:sz w:val="18"/>
          <w:szCs w:val="18"/>
        </w:rPr>
        <w:t>cui</w:t>
      </w:r>
      <w:proofErr w:type="spellEnd"/>
      <w:r w:rsidRPr="000A22A9">
        <w:rPr>
          <w:rFonts w:ascii="Verdana" w:hAnsi="Verdana"/>
          <w:sz w:val="18"/>
          <w:szCs w:val="18"/>
        </w:rPr>
        <w:t xml:space="preserve"> non </w:t>
      </w:r>
      <w:proofErr w:type="spellStart"/>
      <w:r w:rsidRPr="000A22A9">
        <w:rPr>
          <w:rFonts w:ascii="Verdana" w:hAnsi="Verdana"/>
          <w:sz w:val="18"/>
          <w:szCs w:val="18"/>
        </w:rPr>
        <w:t>smetteresti</w:t>
      </w:r>
      <w:proofErr w:type="spellEnd"/>
      <w:r w:rsidRPr="000A22A9">
        <w:rPr>
          <w:rFonts w:ascii="Verdana" w:hAnsi="Verdana"/>
          <w:sz w:val="18"/>
          <w:szCs w:val="18"/>
        </w:rPr>
        <w:t xml:space="preserve"> di </w:t>
      </w:r>
      <w:proofErr w:type="spellStart"/>
      <w:r w:rsidRPr="000A22A9">
        <w:rPr>
          <w:rFonts w:ascii="Verdana" w:hAnsi="Verdana"/>
          <w:sz w:val="18"/>
          <w:szCs w:val="18"/>
        </w:rPr>
        <w:t>girare</w:t>
      </w:r>
      <w:proofErr w:type="spellEnd"/>
      <w:r w:rsidRPr="000A22A9">
        <w:rPr>
          <w:rFonts w:ascii="Verdana" w:hAnsi="Verdana"/>
          <w:sz w:val="18"/>
          <w:szCs w:val="18"/>
        </w:rPr>
        <w:t xml:space="preserve"> le </w:t>
      </w:r>
      <w:proofErr w:type="spellStart"/>
      <w:r w:rsidRPr="000A22A9">
        <w:rPr>
          <w:rFonts w:ascii="Verdana" w:hAnsi="Verdana"/>
          <w:sz w:val="18"/>
          <w:szCs w:val="18"/>
        </w:rPr>
        <w:t>pagine</w:t>
      </w:r>
      <w:proofErr w:type="spellEnd"/>
      <w:r w:rsidRPr="000A22A9">
        <w:rPr>
          <w:rFonts w:ascii="Verdana" w:hAnsi="Verdana"/>
          <w:sz w:val="18"/>
          <w:szCs w:val="18"/>
        </w:rPr>
        <w:t xml:space="preserve">, </w:t>
      </w:r>
      <w:proofErr w:type="spellStart"/>
      <w:r w:rsidRPr="000A22A9">
        <w:rPr>
          <w:rFonts w:ascii="Verdana" w:hAnsi="Verdana"/>
          <w:sz w:val="18"/>
          <w:szCs w:val="18"/>
        </w:rPr>
        <w:t>che</w:t>
      </w:r>
      <w:proofErr w:type="spellEnd"/>
      <w:r w:rsidRPr="000A22A9">
        <w:rPr>
          <w:rFonts w:ascii="Verdana" w:hAnsi="Verdana"/>
          <w:sz w:val="18"/>
          <w:szCs w:val="18"/>
        </w:rPr>
        <w:t xml:space="preserve"> </w:t>
      </w:r>
      <w:proofErr w:type="spellStart"/>
      <w:r w:rsidRPr="000A22A9">
        <w:rPr>
          <w:rFonts w:ascii="Verdana" w:hAnsi="Verdana"/>
          <w:sz w:val="18"/>
          <w:szCs w:val="18"/>
        </w:rPr>
        <w:t>ti</w:t>
      </w:r>
      <w:proofErr w:type="spellEnd"/>
      <w:r w:rsidRPr="000A22A9">
        <w:rPr>
          <w:rFonts w:ascii="Verdana" w:hAnsi="Verdana"/>
          <w:sz w:val="18"/>
          <w:szCs w:val="18"/>
        </w:rPr>
        <w:t xml:space="preserve"> </w:t>
      </w:r>
      <w:proofErr w:type="spellStart"/>
      <w:r w:rsidRPr="000A22A9">
        <w:rPr>
          <w:rFonts w:ascii="Verdana" w:hAnsi="Verdana"/>
          <w:sz w:val="18"/>
          <w:szCs w:val="18"/>
        </w:rPr>
        <w:t>diverti</w:t>
      </w:r>
      <w:proofErr w:type="spellEnd"/>
      <w:r w:rsidRPr="000A22A9">
        <w:rPr>
          <w:rFonts w:ascii="Verdana" w:hAnsi="Verdana"/>
          <w:sz w:val="18"/>
          <w:szCs w:val="18"/>
        </w:rPr>
        <w:t xml:space="preserve"> a </w:t>
      </w:r>
      <w:proofErr w:type="spellStart"/>
      <w:r w:rsidRPr="000A22A9">
        <w:rPr>
          <w:rFonts w:ascii="Verdana" w:hAnsi="Verdana"/>
          <w:sz w:val="18"/>
          <w:szCs w:val="18"/>
        </w:rPr>
        <w:t>squadernare</w:t>
      </w:r>
      <w:proofErr w:type="spellEnd"/>
      <w:r w:rsidRPr="000A22A9">
        <w:rPr>
          <w:rFonts w:ascii="Verdana" w:hAnsi="Verdana"/>
          <w:sz w:val="18"/>
          <w:szCs w:val="18"/>
        </w:rPr>
        <w:t xml:space="preserve">, </w:t>
      </w:r>
      <w:proofErr w:type="spellStart"/>
      <w:r w:rsidR="007C2E46">
        <w:rPr>
          <w:rFonts w:ascii="Verdana" w:hAnsi="Verdana"/>
          <w:sz w:val="18"/>
          <w:szCs w:val="18"/>
        </w:rPr>
        <w:t>che</w:t>
      </w:r>
      <w:proofErr w:type="spellEnd"/>
      <w:r w:rsidR="007C2E46">
        <w:rPr>
          <w:rFonts w:ascii="Verdana" w:hAnsi="Verdana"/>
          <w:sz w:val="18"/>
          <w:szCs w:val="18"/>
        </w:rPr>
        <w:t xml:space="preserve"> </w:t>
      </w:r>
      <w:proofErr w:type="spellStart"/>
      <w:r w:rsidRPr="000A22A9">
        <w:rPr>
          <w:rFonts w:ascii="Verdana" w:hAnsi="Verdana"/>
          <w:sz w:val="18"/>
          <w:szCs w:val="18"/>
        </w:rPr>
        <w:t>ti</w:t>
      </w:r>
      <w:proofErr w:type="spellEnd"/>
      <w:r w:rsidRPr="000A22A9">
        <w:rPr>
          <w:rFonts w:ascii="Verdana" w:hAnsi="Verdana"/>
          <w:sz w:val="18"/>
          <w:szCs w:val="18"/>
        </w:rPr>
        <w:t xml:space="preserve"> </w:t>
      </w:r>
      <w:proofErr w:type="spellStart"/>
      <w:r w:rsidRPr="000A22A9">
        <w:rPr>
          <w:rFonts w:ascii="Verdana" w:hAnsi="Verdana"/>
          <w:sz w:val="18"/>
          <w:szCs w:val="18"/>
        </w:rPr>
        <w:t>invita</w:t>
      </w:r>
      <w:proofErr w:type="spellEnd"/>
      <w:r w:rsidRPr="000A22A9">
        <w:rPr>
          <w:rFonts w:ascii="Verdana" w:hAnsi="Verdana"/>
          <w:sz w:val="18"/>
          <w:szCs w:val="18"/>
        </w:rPr>
        <w:t xml:space="preserve"> a </w:t>
      </w:r>
      <w:proofErr w:type="spellStart"/>
      <w:r w:rsidRPr="000A22A9">
        <w:rPr>
          <w:rFonts w:ascii="Verdana" w:hAnsi="Verdana"/>
          <w:sz w:val="18"/>
          <w:szCs w:val="18"/>
        </w:rPr>
        <w:t>immaginare</w:t>
      </w:r>
      <w:proofErr w:type="spellEnd"/>
      <w:r w:rsidRPr="000A22A9">
        <w:rPr>
          <w:rFonts w:ascii="Verdana" w:hAnsi="Verdana"/>
          <w:sz w:val="18"/>
          <w:szCs w:val="18"/>
        </w:rPr>
        <w:t xml:space="preserve">, </w:t>
      </w:r>
      <w:proofErr w:type="spellStart"/>
      <w:r w:rsidRPr="000A22A9">
        <w:rPr>
          <w:rFonts w:ascii="Verdana" w:hAnsi="Verdana"/>
          <w:sz w:val="18"/>
          <w:szCs w:val="18"/>
        </w:rPr>
        <w:t>salendoci</w:t>
      </w:r>
      <w:proofErr w:type="spellEnd"/>
      <w:r w:rsidRPr="000A22A9">
        <w:rPr>
          <w:rFonts w:ascii="Verdana" w:hAnsi="Verdana"/>
          <w:sz w:val="18"/>
          <w:szCs w:val="18"/>
        </w:rPr>
        <w:t xml:space="preserve"> </w:t>
      </w:r>
      <w:proofErr w:type="spellStart"/>
      <w:r w:rsidRPr="000A22A9">
        <w:rPr>
          <w:rFonts w:ascii="Verdana" w:hAnsi="Verdana"/>
          <w:sz w:val="18"/>
          <w:szCs w:val="18"/>
        </w:rPr>
        <w:t>con</w:t>
      </w:r>
      <w:proofErr w:type="spellEnd"/>
      <w:r w:rsidRPr="000A22A9">
        <w:rPr>
          <w:rFonts w:ascii="Verdana" w:hAnsi="Verdana"/>
          <w:sz w:val="18"/>
          <w:szCs w:val="18"/>
        </w:rPr>
        <w:t xml:space="preserve"> le </w:t>
      </w:r>
      <w:proofErr w:type="spellStart"/>
      <w:r w:rsidRPr="000A22A9">
        <w:rPr>
          <w:rFonts w:ascii="Verdana" w:hAnsi="Verdana"/>
          <w:sz w:val="18"/>
          <w:szCs w:val="18"/>
        </w:rPr>
        <w:t>dita</w:t>
      </w:r>
      <w:proofErr w:type="spellEnd"/>
      <w:r w:rsidRPr="000A22A9">
        <w:rPr>
          <w:rFonts w:ascii="Verdana" w:hAnsi="Verdana"/>
          <w:sz w:val="18"/>
          <w:szCs w:val="18"/>
        </w:rPr>
        <w:t xml:space="preserve">, le </w:t>
      </w:r>
      <w:proofErr w:type="spellStart"/>
      <w:r w:rsidRPr="000A22A9">
        <w:rPr>
          <w:rFonts w:ascii="Verdana" w:hAnsi="Verdana"/>
          <w:sz w:val="18"/>
          <w:szCs w:val="18"/>
        </w:rPr>
        <w:t>grandi</w:t>
      </w:r>
      <w:proofErr w:type="spellEnd"/>
      <w:r w:rsidRPr="000A22A9">
        <w:rPr>
          <w:rFonts w:ascii="Verdana" w:hAnsi="Verdana"/>
          <w:sz w:val="18"/>
          <w:szCs w:val="18"/>
        </w:rPr>
        <w:t xml:space="preserve"> </w:t>
      </w:r>
      <w:proofErr w:type="spellStart"/>
      <w:r w:rsidRPr="000A22A9">
        <w:rPr>
          <w:rFonts w:ascii="Verdana" w:hAnsi="Verdana"/>
          <w:sz w:val="18"/>
          <w:szCs w:val="18"/>
        </w:rPr>
        <w:t>imprese</w:t>
      </w:r>
      <w:proofErr w:type="spellEnd"/>
      <w:r w:rsidRPr="000A22A9">
        <w:rPr>
          <w:rFonts w:ascii="Verdana" w:hAnsi="Verdana"/>
          <w:sz w:val="18"/>
          <w:szCs w:val="18"/>
        </w:rPr>
        <w:t xml:space="preserve"> </w:t>
      </w:r>
      <w:proofErr w:type="spellStart"/>
      <w:r w:rsidRPr="000A22A9">
        <w:rPr>
          <w:rFonts w:ascii="Verdana" w:hAnsi="Verdana"/>
          <w:sz w:val="18"/>
          <w:szCs w:val="18"/>
        </w:rPr>
        <w:t>vissute</w:t>
      </w:r>
      <w:proofErr w:type="spellEnd"/>
      <w:r w:rsidRPr="000A22A9">
        <w:rPr>
          <w:rFonts w:ascii="Verdana" w:hAnsi="Verdana"/>
          <w:sz w:val="18"/>
          <w:szCs w:val="18"/>
        </w:rPr>
        <w:t xml:space="preserve"> sui </w:t>
      </w:r>
      <w:proofErr w:type="spellStart"/>
      <w:r w:rsidRPr="000A22A9">
        <w:rPr>
          <w:rFonts w:ascii="Verdana" w:hAnsi="Verdana"/>
          <w:sz w:val="18"/>
          <w:szCs w:val="18"/>
        </w:rPr>
        <w:t>fianchi</w:t>
      </w:r>
      <w:proofErr w:type="spellEnd"/>
      <w:r w:rsidRPr="000A22A9">
        <w:rPr>
          <w:rFonts w:ascii="Verdana" w:hAnsi="Verdana"/>
          <w:sz w:val="18"/>
          <w:szCs w:val="18"/>
        </w:rPr>
        <w:t xml:space="preserve"> della </w:t>
      </w:r>
      <w:proofErr w:type="spellStart"/>
      <w:r w:rsidRPr="000A22A9">
        <w:rPr>
          <w:rFonts w:ascii="Verdana" w:hAnsi="Verdana"/>
          <w:sz w:val="18"/>
          <w:szCs w:val="18"/>
        </w:rPr>
        <w:t>seconda</w:t>
      </w:r>
      <w:proofErr w:type="spellEnd"/>
      <w:r w:rsidRPr="000A22A9">
        <w:rPr>
          <w:rFonts w:ascii="Verdana" w:hAnsi="Verdana"/>
          <w:sz w:val="18"/>
          <w:szCs w:val="18"/>
        </w:rPr>
        <w:t xml:space="preserve"> </w:t>
      </w:r>
      <w:proofErr w:type="spellStart"/>
      <w:r w:rsidRPr="000A22A9">
        <w:rPr>
          <w:rFonts w:ascii="Verdana" w:hAnsi="Verdana"/>
          <w:sz w:val="18"/>
          <w:szCs w:val="18"/>
        </w:rPr>
        <w:t>montagna</w:t>
      </w:r>
      <w:proofErr w:type="spellEnd"/>
      <w:r w:rsidRPr="000A22A9">
        <w:rPr>
          <w:rFonts w:ascii="Verdana" w:hAnsi="Verdana"/>
          <w:sz w:val="18"/>
          <w:szCs w:val="18"/>
        </w:rPr>
        <w:t xml:space="preserve"> della Terra, </w:t>
      </w:r>
      <w:proofErr w:type="spellStart"/>
      <w:r w:rsidRPr="000A22A9">
        <w:rPr>
          <w:rFonts w:ascii="Verdana" w:hAnsi="Verdana"/>
          <w:sz w:val="18"/>
          <w:szCs w:val="18"/>
        </w:rPr>
        <w:t>come</w:t>
      </w:r>
      <w:proofErr w:type="spellEnd"/>
      <w:r w:rsidRPr="000A22A9">
        <w:rPr>
          <w:rFonts w:ascii="Verdana" w:hAnsi="Verdana"/>
          <w:sz w:val="18"/>
          <w:szCs w:val="18"/>
        </w:rPr>
        <w:t xml:space="preserve"> </w:t>
      </w:r>
      <w:proofErr w:type="spellStart"/>
      <w:r w:rsidRPr="000A22A9">
        <w:rPr>
          <w:rFonts w:ascii="Verdana" w:hAnsi="Verdana"/>
          <w:sz w:val="18"/>
          <w:szCs w:val="18"/>
        </w:rPr>
        <w:t>fosse</w:t>
      </w:r>
      <w:proofErr w:type="spellEnd"/>
      <w:r w:rsidRPr="000A22A9">
        <w:rPr>
          <w:rFonts w:ascii="Verdana" w:hAnsi="Verdana"/>
          <w:sz w:val="18"/>
          <w:szCs w:val="18"/>
        </w:rPr>
        <w:t xml:space="preserve"> </w:t>
      </w:r>
      <w:proofErr w:type="spellStart"/>
      <w:r w:rsidRPr="000A22A9">
        <w:rPr>
          <w:rFonts w:ascii="Verdana" w:hAnsi="Verdana"/>
          <w:sz w:val="18"/>
          <w:szCs w:val="18"/>
        </w:rPr>
        <w:t>una</w:t>
      </w:r>
      <w:proofErr w:type="spellEnd"/>
      <w:r w:rsidRPr="000A22A9">
        <w:rPr>
          <w:rFonts w:ascii="Verdana" w:hAnsi="Verdana"/>
          <w:sz w:val="18"/>
          <w:szCs w:val="18"/>
        </w:rPr>
        <w:t xml:space="preserve"> di quelle carte </w:t>
      </w:r>
      <w:proofErr w:type="spellStart"/>
      <w:r w:rsidRPr="000A22A9">
        <w:rPr>
          <w:rFonts w:ascii="Verdana" w:hAnsi="Verdana"/>
          <w:sz w:val="18"/>
          <w:szCs w:val="18"/>
        </w:rPr>
        <w:t>topografiche</w:t>
      </w:r>
      <w:proofErr w:type="spellEnd"/>
      <w:r w:rsidRPr="000A22A9">
        <w:rPr>
          <w:rFonts w:ascii="Verdana" w:hAnsi="Verdana"/>
          <w:sz w:val="18"/>
          <w:szCs w:val="18"/>
        </w:rPr>
        <w:t xml:space="preserve"> a </w:t>
      </w:r>
      <w:proofErr w:type="spellStart"/>
      <w:r w:rsidRPr="000A22A9">
        <w:rPr>
          <w:rFonts w:ascii="Verdana" w:hAnsi="Verdana"/>
          <w:sz w:val="18"/>
          <w:szCs w:val="18"/>
        </w:rPr>
        <w:t>tre</w:t>
      </w:r>
      <w:proofErr w:type="spellEnd"/>
      <w:r w:rsidRPr="000A22A9">
        <w:rPr>
          <w:rFonts w:ascii="Verdana" w:hAnsi="Verdana"/>
          <w:sz w:val="18"/>
          <w:szCs w:val="18"/>
        </w:rPr>
        <w:t xml:space="preserve"> </w:t>
      </w:r>
      <w:proofErr w:type="spellStart"/>
      <w:r w:rsidRPr="000A22A9">
        <w:rPr>
          <w:rFonts w:ascii="Verdana" w:hAnsi="Verdana"/>
          <w:sz w:val="18"/>
          <w:szCs w:val="18"/>
        </w:rPr>
        <w:t>dimensioni</w:t>
      </w:r>
      <w:proofErr w:type="spellEnd"/>
      <w:r w:rsidRPr="000A22A9">
        <w:rPr>
          <w:rFonts w:ascii="Verdana" w:hAnsi="Verdana"/>
          <w:sz w:val="18"/>
          <w:szCs w:val="18"/>
        </w:rPr>
        <w:t xml:space="preserve"> </w:t>
      </w:r>
      <w:proofErr w:type="spellStart"/>
      <w:r w:rsidRPr="000A22A9">
        <w:rPr>
          <w:rFonts w:ascii="Verdana" w:hAnsi="Verdana"/>
          <w:sz w:val="18"/>
          <w:szCs w:val="18"/>
        </w:rPr>
        <w:t>che</w:t>
      </w:r>
      <w:proofErr w:type="spellEnd"/>
      <w:r w:rsidRPr="000A22A9">
        <w:rPr>
          <w:rFonts w:ascii="Verdana" w:hAnsi="Verdana"/>
          <w:sz w:val="18"/>
          <w:szCs w:val="18"/>
        </w:rPr>
        <w:t xml:space="preserve"> </w:t>
      </w:r>
      <w:proofErr w:type="spellStart"/>
      <w:r w:rsidRPr="000A22A9">
        <w:rPr>
          <w:rFonts w:ascii="Verdana" w:hAnsi="Verdana"/>
          <w:sz w:val="18"/>
          <w:szCs w:val="18"/>
        </w:rPr>
        <w:t>un</w:t>
      </w:r>
      <w:proofErr w:type="spellEnd"/>
      <w:r w:rsidRPr="000A22A9">
        <w:rPr>
          <w:rFonts w:ascii="Verdana" w:hAnsi="Verdana"/>
          <w:sz w:val="18"/>
          <w:szCs w:val="18"/>
        </w:rPr>
        <w:t xml:space="preserve"> tempo </w:t>
      </w:r>
      <w:proofErr w:type="spellStart"/>
      <w:r w:rsidRPr="000A22A9">
        <w:rPr>
          <w:rFonts w:ascii="Verdana" w:hAnsi="Verdana"/>
          <w:sz w:val="18"/>
          <w:szCs w:val="18"/>
        </w:rPr>
        <w:t>erano</w:t>
      </w:r>
      <w:proofErr w:type="spellEnd"/>
      <w:r w:rsidRPr="000A22A9">
        <w:rPr>
          <w:rFonts w:ascii="Verdana" w:hAnsi="Verdana"/>
          <w:sz w:val="18"/>
          <w:szCs w:val="18"/>
        </w:rPr>
        <w:t xml:space="preserve"> </w:t>
      </w:r>
      <w:proofErr w:type="spellStart"/>
      <w:r w:rsidRPr="000A22A9">
        <w:rPr>
          <w:rFonts w:ascii="Verdana" w:hAnsi="Verdana"/>
          <w:sz w:val="18"/>
          <w:szCs w:val="18"/>
        </w:rPr>
        <w:t>esposte</w:t>
      </w:r>
      <w:proofErr w:type="spellEnd"/>
      <w:r w:rsidRPr="000A22A9">
        <w:rPr>
          <w:rFonts w:ascii="Verdana" w:hAnsi="Verdana"/>
          <w:sz w:val="18"/>
          <w:szCs w:val="18"/>
        </w:rPr>
        <w:t xml:space="preserve"> </w:t>
      </w:r>
      <w:proofErr w:type="spellStart"/>
      <w:r w:rsidRPr="000A22A9">
        <w:rPr>
          <w:rFonts w:ascii="Verdana" w:hAnsi="Verdana"/>
          <w:sz w:val="18"/>
          <w:szCs w:val="18"/>
        </w:rPr>
        <w:t>nei</w:t>
      </w:r>
      <w:proofErr w:type="spellEnd"/>
      <w:r w:rsidRPr="000A22A9">
        <w:rPr>
          <w:rFonts w:ascii="Verdana" w:hAnsi="Verdana"/>
          <w:sz w:val="18"/>
          <w:szCs w:val="18"/>
        </w:rPr>
        <w:t xml:space="preserve"> </w:t>
      </w:r>
      <w:proofErr w:type="spellStart"/>
      <w:r w:rsidRPr="000A22A9">
        <w:rPr>
          <w:rFonts w:ascii="Verdana" w:hAnsi="Verdana"/>
          <w:sz w:val="18"/>
          <w:szCs w:val="18"/>
        </w:rPr>
        <w:t>corridoi</w:t>
      </w:r>
      <w:proofErr w:type="spellEnd"/>
      <w:r w:rsidRPr="000A22A9">
        <w:rPr>
          <w:rFonts w:ascii="Verdana" w:hAnsi="Verdana"/>
          <w:sz w:val="18"/>
          <w:szCs w:val="18"/>
        </w:rPr>
        <w:t xml:space="preserve"> di </w:t>
      </w:r>
      <w:proofErr w:type="spellStart"/>
      <w:r w:rsidRPr="000A22A9">
        <w:rPr>
          <w:rFonts w:ascii="Verdana" w:hAnsi="Verdana"/>
          <w:sz w:val="18"/>
          <w:szCs w:val="18"/>
        </w:rPr>
        <w:t>qualsiasi</w:t>
      </w:r>
      <w:proofErr w:type="spellEnd"/>
      <w:r w:rsidRPr="000A22A9">
        <w:rPr>
          <w:rFonts w:ascii="Verdana" w:hAnsi="Verdana"/>
          <w:sz w:val="18"/>
          <w:szCs w:val="18"/>
        </w:rPr>
        <w:t xml:space="preserve"> </w:t>
      </w:r>
      <w:proofErr w:type="spellStart"/>
      <w:r w:rsidRPr="000A22A9">
        <w:rPr>
          <w:rFonts w:ascii="Verdana" w:hAnsi="Verdana"/>
          <w:sz w:val="18"/>
          <w:szCs w:val="18"/>
        </w:rPr>
        <w:t>scuola</w:t>
      </w:r>
      <w:proofErr w:type="spellEnd"/>
      <w:r w:rsidRPr="000A22A9">
        <w:rPr>
          <w:rFonts w:ascii="Verdana" w:hAnsi="Verdana"/>
          <w:sz w:val="18"/>
          <w:szCs w:val="18"/>
        </w:rPr>
        <w:t>.</w:t>
      </w:r>
      <w:r w:rsidR="00762898">
        <w:rPr>
          <w:rFonts w:ascii="Verdana" w:hAnsi="Verdana"/>
          <w:sz w:val="18"/>
          <w:szCs w:val="18"/>
        </w:rPr>
        <w:t xml:space="preserve"> </w:t>
      </w:r>
      <w:proofErr w:type="spellStart"/>
      <w:r w:rsidRPr="000A22A9">
        <w:rPr>
          <w:rFonts w:ascii="Verdana" w:hAnsi="Verdana"/>
          <w:sz w:val="18"/>
          <w:szCs w:val="18"/>
        </w:rPr>
        <w:t>Un</w:t>
      </w:r>
      <w:proofErr w:type="spellEnd"/>
      <w:r w:rsidRPr="000A22A9">
        <w:rPr>
          <w:rFonts w:ascii="Verdana" w:hAnsi="Verdana"/>
          <w:sz w:val="18"/>
          <w:szCs w:val="18"/>
        </w:rPr>
        <w:t xml:space="preserve"> </w:t>
      </w:r>
      <w:proofErr w:type="spellStart"/>
      <w:r w:rsidRPr="000A22A9">
        <w:rPr>
          <w:rFonts w:ascii="Verdana" w:hAnsi="Verdana"/>
          <w:sz w:val="18"/>
          <w:szCs w:val="18"/>
        </w:rPr>
        <w:t>libro</w:t>
      </w:r>
      <w:proofErr w:type="spellEnd"/>
      <w:r w:rsidR="007C2E46">
        <w:rPr>
          <w:rFonts w:ascii="Verdana" w:hAnsi="Verdana"/>
          <w:sz w:val="18"/>
          <w:szCs w:val="18"/>
        </w:rPr>
        <w:t>,</w:t>
      </w:r>
      <w:r w:rsidRPr="000A22A9">
        <w:rPr>
          <w:rFonts w:ascii="Verdana" w:hAnsi="Verdana"/>
          <w:sz w:val="18"/>
          <w:szCs w:val="18"/>
        </w:rPr>
        <w:t xml:space="preserve"> </w:t>
      </w:r>
      <w:proofErr w:type="spellStart"/>
      <w:r w:rsidRPr="000A22A9">
        <w:rPr>
          <w:rFonts w:ascii="Verdana" w:hAnsi="Verdana"/>
          <w:sz w:val="18"/>
          <w:szCs w:val="18"/>
        </w:rPr>
        <w:t>però</w:t>
      </w:r>
      <w:proofErr w:type="spellEnd"/>
      <w:r w:rsidR="007C2E46">
        <w:rPr>
          <w:rFonts w:ascii="Verdana" w:hAnsi="Verdana"/>
          <w:sz w:val="18"/>
          <w:szCs w:val="18"/>
        </w:rPr>
        <w:t>,</w:t>
      </w:r>
      <w:r w:rsidRPr="000A22A9">
        <w:rPr>
          <w:rFonts w:ascii="Verdana" w:hAnsi="Verdana"/>
          <w:sz w:val="18"/>
          <w:szCs w:val="18"/>
        </w:rPr>
        <w:t xml:space="preserve"> </w:t>
      </w:r>
      <w:proofErr w:type="spellStart"/>
      <w:r w:rsidR="007C2E46">
        <w:rPr>
          <w:rFonts w:ascii="Verdana" w:hAnsi="Verdana"/>
          <w:sz w:val="18"/>
          <w:szCs w:val="18"/>
        </w:rPr>
        <w:t>che</w:t>
      </w:r>
      <w:proofErr w:type="spellEnd"/>
      <w:r w:rsidR="007C2E46">
        <w:rPr>
          <w:rFonts w:ascii="Verdana" w:hAnsi="Verdana"/>
          <w:sz w:val="18"/>
          <w:szCs w:val="18"/>
        </w:rPr>
        <w:t xml:space="preserve"> non è </w:t>
      </w:r>
      <w:r w:rsidRPr="000A22A9">
        <w:rPr>
          <w:rFonts w:ascii="Verdana" w:hAnsi="Verdana"/>
          <w:sz w:val="18"/>
          <w:szCs w:val="18"/>
        </w:rPr>
        <w:t xml:space="preserve">solo per </w:t>
      </w:r>
      <w:proofErr w:type="spellStart"/>
      <w:r w:rsidRPr="000A22A9">
        <w:rPr>
          <w:rFonts w:ascii="Verdana" w:hAnsi="Verdana"/>
          <w:sz w:val="18"/>
          <w:szCs w:val="18"/>
        </w:rPr>
        <w:t>lettori</w:t>
      </w:r>
      <w:proofErr w:type="spellEnd"/>
      <w:r w:rsidRPr="000A22A9">
        <w:rPr>
          <w:rFonts w:ascii="Verdana" w:hAnsi="Verdana"/>
          <w:sz w:val="18"/>
          <w:szCs w:val="18"/>
        </w:rPr>
        <w:t xml:space="preserve"> </w:t>
      </w:r>
      <w:proofErr w:type="spellStart"/>
      <w:r w:rsidRPr="000A22A9">
        <w:rPr>
          <w:rFonts w:ascii="Verdana" w:hAnsi="Verdana"/>
          <w:sz w:val="18"/>
          <w:szCs w:val="18"/>
        </w:rPr>
        <w:t>acerbi</w:t>
      </w:r>
      <w:proofErr w:type="spellEnd"/>
      <w:r w:rsidRPr="000A22A9">
        <w:rPr>
          <w:rFonts w:ascii="Verdana" w:hAnsi="Verdana"/>
          <w:sz w:val="18"/>
          <w:szCs w:val="18"/>
        </w:rPr>
        <w:t xml:space="preserve">, </w:t>
      </w:r>
      <w:proofErr w:type="spellStart"/>
      <w:r w:rsidR="00B32C6F">
        <w:rPr>
          <w:rFonts w:ascii="Verdana" w:hAnsi="Verdana"/>
          <w:sz w:val="18"/>
          <w:szCs w:val="18"/>
        </w:rPr>
        <w:t>ma</w:t>
      </w:r>
      <w:proofErr w:type="spellEnd"/>
      <w:r w:rsidR="007C2E46">
        <w:rPr>
          <w:rFonts w:ascii="Verdana" w:hAnsi="Verdana"/>
          <w:sz w:val="18"/>
          <w:szCs w:val="18"/>
        </w:rPr>
        <w:t xml:space="preserve"> </w:t>
      </w:r>
      <w:proofErr w:type="spellStart"/>
      <w:r w:rsidRPr="000A22A9">
        <w:rPr>
          <w:rFonts w:ascii="Verdana" w:hAnsi="Verdana"/>
          <w:sz w:val="18"/>
          <w:szCs w:val="18"/>
        </w:rPr>
        <w:t>stimola</w:t>
      </w:r>
      <w:proofErr w:type="spellEnd"/>
      <w:r w:rsidRPr="000A22A9">
        <w:rPr>
          <w:rFonts w:ascii="Verdana" w:hAnsi="Verdana"/>
          <w:sz w:val="18"/>
          <w:szCs w:val="18"/>
        </w:rPr>
        <w:t xml:space="preserve"> la </w:t>
      </w:r>
      <w:proofErr w:type="spellStart"/>
      <w:r w:rsidRPr="000A22A9">
        <w:rPr>
          <w:rFonts w:ascii="Verdana" w:hAnsi="Verdana"/>
          <w:sz w:val="18"/>
          <w:szCs w:val="18"/>
        </w:rPr>
        <w:t>curiosità</w:t>
      </w:r>
      <w:proofErr w:type="spellEnd"/>
      <w:r w:rsidRPr="000A22A9">
        <w:rPr>
          <w:rFonts w:ascii="Verdana" w:hAnsi="Verdana"/>
          <w:sz w:val="18"/>
          <w:szCs w:val="18"/>
        </w:rPr>
        <w:t xml:space="preserve"> </w:t>
      </w:r>
      <w:proofErr w:type="spellStart"/>
      <w:r w:rsidRPr="000A22A9">
        <w:rPr>
          <w:rFonts w:ascii="Verdana" w:hAnsi="Verdana"/>
          <w:sz w:val="18"/>
          <w:szCs w:val="18"/>
        </w:rPr>
        <w:t>degli</w:t>
      </w:r>
      <w:proofErr w:type="spellEnd"/>
      <w:r w:rsidRPr="000A22A9">
        <w:rPr>
          <w:rFonts w:ascii="Verdana" w:hAnsi="Verdana"/>
          <w:sz w:val="18"/>
          <w:szCs w:val="18"/>
        </w:rPr>
        <w:t xml:space="preserve"> </w:t>
      </w:r>
      <w:proofErr w:type="spellStart"/>
      <w:r w:rsidRPr="000A22A9">
        <w:rPr>
          <w:rFonts w:ascii="Verdana" w:hAnsi="Verdana"/>
          <w:sz w:val="18"/>
          <w:szCs w:val="18"/>
        </w:rPr>
        <w:t>adulti</w:t>
      </w:r>
      <w:proofErr w:type="spellEnd"/>
      <w:r w:rsidRPr="000A22A9">
        <w:rPr>
          <w:rFonts w:ascii="Verdana" w:hAnsi="Verdana"/>
          <w:sz w:val="18"/>
          <w:szCs w:val="18"/>
        </w:rPr>
        <w:t xml:space="preserve">, </w:t>
      </w:r>
      <w:proofErr w:type="spellStart"/>
      <w:r w:rsidRPr="000A22A9">
        <w:rPr>
          <w:rFonts w:ascii="Verdana" w:hAnsi="Verdana"/>
          <w:sz w:val="18"/>
          <w:szCs w:val="18"/>
        </w:rPr>
        <w:t>anche</w:t>
      </w:r>
      <w:proofErr w:type="spellEnd"/>
      <w:r w:rsidRPr="000A22A9">
        <w:rPr>
          <w:rFonts w:ascii="Verdana" w:hAnsi="Verdana"/>
          <w:sz w:val="18"/>
          <w:szCs w:val="18"/>
        </w:rPr>
        <w:t xml:space="preserve"> se del K2 s</w:t>
      </w:r>
      <w:r w:rsidR="00B32C6F">
        <w:rPr>
          <w:rFonts w:ascii="Verdana" w:hAnsi="Verdana"/>
          <w:sz w:val="18"/>
          <w:szCs w:val="18"/>
        </w:rPr>
        <w:t>i è</w:t>
      </w:r>
      <w:r w:rsidRPr="000A22A9">
        <w:rPr>
          <w:rFonts w:ascii="Verdana" w:hAnsi="Verdana"/>
          <w:sz w:val="18"/>
          <w:szCs w:val="18"/>
        </w:rPr>
        <w:t xml:space="preserve"> </w:t>
      </w:r>
      <w:proofErr w:type="spellStart"/>
      <w:r w:rsidRPr="000A22A9">
        <w:rPr>
          <w:rFonts w:ascii="Verdana" w:hAnsi="Verdana"/>
          <w:sz w:val="18"/>
          <w:szCs w:val="18"/>
        </w:rPr>
        <w:t>convint</w:t>
      </w:r>
      <w:r w:rsidR="00B32C6F">
        <w:rPr>
          <w:rFonts w:ascii="Verdana" w:hAnsi="Verdana"/>
          <w:sz w:val="18"/>
          <w:szCs w:val="18"/>
        </w:rPr>
        <w:t>i</w:t>
      </w:r>
      <w:proofErr w:type="spellEnd"/>
      <w:r w:rsidRPr="000A22A9">
        <w:rPr>
          <w:rFonts w:ascii="Verdana" w:hAnsi="Verdana"/>
          <w:sz w:val="18"/>
          <w:szCs w:val="18"/>
        </w:rPr>
        <w:t xml:space="preserve"> di </w:t>
      </w:r>
      <w:proofErr w:type="spellStart"/>
      <w:r w:rsidRPr="000A22A9">
        <w:rPr>
          <w:rFonts w:ascii="Verdana" w:hAnsi="Verdana"/>
          <w:sz w:val="18"/>
          <w:szCs w:val="18"/>
        </w:rPr>
        <w:t>sapere</w:t>
      </w:r>
      <w:proofErr w:type="spellEnd"/>
      <w:r w:rsidRPr="000A22A9">
        <w:rPr>
          <w:rFonts w:ascii="Verdana" w:hAnsi="Verdana"/>
          <w:sz w:val="18"/>
          <w:szCs w:val="18"/>
        </w:rPr>
        <w:t xml:space="preserve"> quasi </w:t>
      </w:r>
      <w:proofErr w:type="spellStart"/>
      <w:r w:rsidRPr="000A22A9">
        <w:rPr>
          <w:rFonts w:ascii="Verdana" w:hAnsi="Verdana"/>
          <w:sz w:val="18"/>
          <w:szCs w:val="18"/>
        </w:rPr>
        <w:t>tutto</w:t>
      </w:r>
      <w:proofErr w:type="spellEnd"/>
      <w:r w:rsidRPr="000A22A9">
        <w:rPr>
          <w:rFonts w:ascii="Verdana" w:hAnsi="Verdana"/>
          <w:sz w:val="18"/>
          <w:szCs w:val="18"/>
        </w:rPr>
        <w:t>.</w:t>
      </w:r>
    </w:p>
    <w:p w:rsidR="00B8507C" w:rsidRDefault="00B8507C" w:rsidP="003D4D1D">
      <w:pPr>
        <w:tabs>
          <w:tab w:val="left" w:pos="426"/>
        </w:tabs>
        <w:spacing w:line="360" w:lineRule="auto"/>
        <w:ind w:left="1004" w:right="425"/>
        <w:jc w:val="both"/>
        <w:rPr>
          <w:rFonts w:ascii="Verdana" w:hAnsi="Verdana" w:cs="Arial"/>
          <w:sz w:val="18"/>
          <w:szCs w:val="20"/>
          <w:lang w:val="it-IT"/>
        </w:rPr>
      </w:pPr>
    </w:p>
    <w:bookmarkEnd w:id="2"/>
    <w:p w:rsidR="00000FEC" w:rsidRPr="00381172" w:rsidRDefault="00AD6AC3" w:rsidP="00AD6AC3">
      <w:pPr>
        <w:tabs>
          <w:tab w:val="left" w:pos="426"/>
        </w:tabs>
        <w:spacing w:line="360" w:lineRule="auto"/>
        <w:ind w:left="284" w:right="425"/>
        <w:jc w:val="both"/>
        <w:rPr>
          <w:rFonts w:ascii="Verdana" w:hAnsi="Verdana" w:cs="Arial"/>
          <w:sz w:val="18"/>
          <w:szCs w:val="20"/>
          <w:lang w:val="it-IT"/>
        </w:rPr>
      </w:pPr>
      <w:r w:rsidRPr="008851B5">
        <w:rPr>
          <w:rFonts w:ascii="Verdana" w:hAnsi="Verdana" w:cs="Arial"/>
          <w:b/>
          <w:sz w:val="18"/>
          <w:szCs w:val="20"/>
          <w:lang w:val="it-IT"/>
        </w:rPr>
        <w:t>Menzione speciale</w:t>
      </w:r>
      <w:r>
        <w:rPr>
          <w:rFonts w:ascii="Verdana" w:hAnsi="Verdana" w:cs="Arial"/>
          <w:sz w:val="18"/>
          <w:szCs w:val="20"/>
          <w:lang w:val="it-IT"/>
        </w:rPr>
        <w:t xml:space="preserve"> all’opera </w:t>
      </w:r>
      <w:r w:rsidR="00DD0103" w:rsidRPr="00DD0103">
        <w:rPr>
          <w:rFonts w:ascii="Verdana" w:hAnsi="Verdana" w:cs="Arial"/>
          <w:i/>
          <w:sz w:val="18"/>
          <w:szCs w:val="20"/>
          <w:lang w:val="it-IT"/>
        </w:rPr>
        <w:t>Abschnitt</w:t>
      </w:r>
      <w:r w:rsidR="00DD0103">
        <w:rPr>
          <w:rFonts w:ascii="Verdana" w:hAnsi="Verdana" w:cs="Arial"/>
          <w:i/>
          <w:sz w:val="18"/>
          <w:szCs w:val="20"/>
          <w:lang w:val="it-IT"/>
        </w:rPr>
        <w:t>.</w:t>
      </w:r>
      <w:r w:rsidR="00DD0103" w:rsidRPr="00DD0103">
        <w:rPr>
          <w:rFonts w:ascii="Verdana" w:hAnsi="Verdana" w:cs="Arial"/>
          <w:i/>
          <w:sz w:val="18"/>
          <w:szCs w:val="20"/>
          <w:lang w:val="it-IT"/>
        </w:rPr>
        <w:t xml:space="preserve"> Adamello</w:t>
      </w:r>
      <w:r w:rsidR="00F0121B">
        <w:rPr>
          <w:rFonts w:ascii="Verdana" w:hAnsi="Verdana" w:cs="Arial"/>
          <w:sz w:val="18"/>
          <w:szCs w:val="20"/>
          <w:lang w:val="it-IT"/>
        </w:rPr>
        <w:t xml:space="preserve"> </w:t>
      </w:r>
      <w:r w:rsidR="00DD0103" w:rsidRPr="00DD0103">
        <w:rPr>
          <w:rFonts w:ascii="Verdana" w:hAnsi="Verdana" w:cs="Arial"/>
          <w:i/>
          <w:sz w:val="18"/>
          <w:szCs w:val="20"/>
          <w:lang w:val="it-IT"/>
        </w:rPr>
        <w:t>1915-1918</w:t>
      </w:r>
      <w:r w:rsidR="00DD0103">
        <w:rPr>
          <w:rFonts w:ascii="Verdana" w:hAnsi="Verdana" w:cs="Arial"/>
          <w:sz w:val="18"/>
          <w:szCs w:val="20"/>
          <w:lang w:val="it-IT"/>
        </w:rPr>
        <w:t xml:space="preserve">, </w:t>
      </w:r>
      <w:r w:rsidR="00000FEC">
        <w:rPr>
          <w:rFonts w:ascii="Verdana" w:hAnsi="Verdana" w:cs="Arial"/>
          <w:sz w:val="18"/>
          <w:szCs w:val="20"/>
          <w:lang w:val="it-IT"/>
        </w:rPr>
        <w:t xml:space="preserve">di </w:t>
      </w:r>
      <w:r w:rsidR="00DD0103" w:rsidRPr="00AD6AC3">
        <w:rPr>
          <w:rFonts w:ascii="Verdana" w:hAnsi="Verdana" w:cs="Arial"/>
          <w:sz w:val="18"/>
          <w:szCs w:val="20"/>
          <w:lang w:val="it-IT"/>
        </w:rPr>
        <w:t>Tommaso Mariotti e Rudy Cozzini</w:t>
      </w:r>
      <w:r>
        <w:rPr>
          <w:rFonts w:ascii="Verdana" w:hAnsi="Verdana" w:cs="Arial"/>
          <w:b/>
          <w:sz w:val="18"/>
          <w:szCs w:val="20"/>
          <w:lang w:val="it-IT"/>
        </w:rPr>
        <w:t xml:space="preserve"> </w:t>
      </w:r>
      <w:r w:rsidR="00DD0103">
        <w:rPr>
          <w:rFonts w:ascii="Verdana" w:hAnsi="Verdana" w:cs="Arial"/>
          <w:sz w:val="18"/>
          <w:szCs w:val="20"/>
          <w:lang w:val="it-IT"/>
        </w:rPr>
        <w:t>(</w:t>
      </w:r>
      <w:r w:rsidR="00DD0103" w:rsidRPr="00DD0103">
        <w:rPr>
          <w:rFonts w:ascii="Verdana" w:hAnsi="Verdana" w:cs="Arial"/>
          <w:sz w:val="18"/>
          <w:szCs w:val="20"/>
          <w:lang w:val="it-IT"/>
        </w:rPr>
        <w:t>Parco Naturale Adamello Brenta</w:t>
      </w:r>
      <w:r w:rsidR="00DD0103">
        <w:rPr>
          <w:rFonts w:ascii="Verdana" w:hAnsi="Verdana" w:cs="Arial"/>
          <w:sz w:val="18"/>
          <w:szCs w:val="20"/>
          <w:lang w:val="it-IT"/>
        </w:rPr>
        <w:t>)</w:t>
      </w:r>
      <w:r w:rsidR="00301090">
        <w:rPr>
          <w:rFonts w:ascii="Verdana" w:hAnsi="Verdana" w:cs="Arial"/>
          <w:sz w:val="18"/>
          <w:szCs w:val="20"/>
          <w:lang w:val="it-IT"/>
        </w:rPr>
        <w:t>.</w:t>
      </w:r>
      <w:r w:rsidR="00301090">
        <w:rPr>
          <w:rFonts w:ascii="Verdana" w:hAnsi="Verdana" w:cs="Arial"/>
          <w:i/>
          <w:sz w:val="18"/>
          <w:szCs w:val="20"/>
          <w:lang w:val="it-IT"/>
        </w:rPr>
        <w:t xml:space="preserve"> </w:t>
      </w:r>
    </w:p>
    <w:p w:rsidR="00137841" w:rsidRPr="00137841" w:rsidRDefault="00137841" w:rsidP="00137841">
      <w:pPr>
        <w:spacing w:line="360" w:lineRule="auto"/>
        <w:ind w:left="284"/>
        <w:jc w:val="both"/>
        <w:rPr>
          <w:rFonts w:ascii="Verdana" w:hAnsi="Verdana"/>
          <w:sz w:val="18"/>
          <w:szCs w:val="18"/>
          <w:lang w:val="it-IT" w:eastAsia="zh-CN"/>
        </w:rPr>
      </w:pPr>
      <w:r w:rsidRPr="00137841">
        <w:rPr>
          <w:rFonts w:ascii="Verdana" w:hAnsi="Verdana"/>
          <w:sz w:val="18"/>
          <w:szCs w:val="18"/>
        </w:rPr>
        <w:t xml:space="preserve">Il </w:t>
      </w:r>
      <w:proofErr w:type="spellStart"/>
      <w:r w:rsidRPr="00137841">
        <w:rPr>
          <w:rFonts w:ascii="Verdana" w:hAnsi="Verdana"/>
          <w:sz w:val="18"/>
          <w:szCs w:val="18"/>
        </w:rPr>
        <w:t>tema</w:t>
      </w:r>
      <w:proofErr w:type="spellEnd"/>
      <w:r w:rsidRPr="00137841">
        <w:rPr>
          <w:rFonts w:ascii="Verdana" w:hAnsi="Verdana"/>
          <w:sz w:val="18"/>
          <w:szCs w:val="18"/>
        </w:rPr>
        <w:t xml:space="preserve"> della Guerra Bianca in </w:t>
      </w:r>
      <w:proofErr w:type="spellStart"/>
      <w:r w:rsidRPr="00137841">
        <w:rPr>
          <w:rFonts w:ascii="Verdana" w:hAnsi="Verdana"/>
          <w:sz w:val="18"/>
          <w:szCs w:val="18"/>
        </w:rPr>
        <w:t>Adamello</w:t>
      </w:r>
      <w:proofErr w:type="spellEnd"/>
      <w:r w:rsidRPr="00137841">
        <w:rPr>
          <w:rFonts w:ascii="Verdana" w:hAnsi="Verdana"/>
          <w:sz w:val="18"/>
          <w:szCs w:val="18"/>
        </w:rPr>
        <w:t xml:space="preserve"> è </w:t>
      </w:r>
      <w:proofErr w:type="spellStart"/>
      <w:r w:rsidRPr="00137841">
        <w:rPr>
          <w:rFonts w:ascii="Verdana" w:hAnsi="Verdana"/>
          <w:sz w:val="18"/>
          <w:szCs w:val="18"/>
        </w:rPr>
        <w:t>stato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oggetto</w:t>
      </w:r>
      <w:proofErr w:type="spellEnd"/>
      <w:r w:rsidRPr="00137841">
        <w:rPr>
          <w:rFonts w:ascii="Verdana" w:hAnsi="Verdana"/>
          <w:sz w:val="18"/>
          <w:szCs w:val="18"/>
        </w:rPr>
        <w:t xml:space="preserve"> di </w:t>
      </w:r>
      <w:proofErr w:type="spellStart"/>
      <w:r w:rsidRPr="00137841">
        <w:rPr>
          <w:rFonts w:ascii="Verdana" w:hAnsi="Verdana"/>
          <w:sz w:val="18"/>
          <w:szCs w:val="18"/>
        </w:rPr>
        <w:t>approfondite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ricerche</w:t>
      </w:r>
      <w:proofErr w:type="spellEnd"/>
      <w:r w:rsidRPr="00137841">
        <w:rPr>
          <w:rFonts w:ascii="Verdana" w:hAnsi="Verdana"/>
          <w:sz w:val="18"/>
          <w:szCs w:val="18"/>
        </w:rPr>
        <w:t xml:space="preserve">, </w:t>
      </w:r>
      <w:proofErr w:type="spellStart"/>
      <w:r w:rsidRPr="00137841">
        <w:rPr>
          <w:rFonts w:ascii="Verdana" w:hAnsi="Verdana"/>
          <w:sz w:val="18"/>
          <w:szCs w:val="18"/>
        </w:rPr>
        <w:t>trattato</w:t>
      </w:r>
      <w:proofErr w:type="spellEnd"/>
      <w:r w:rsidRPr="00137841">
        <w:rPr>
          <w:rFonts w:ascii="Verdana" w:hAnsi="Verdana"/>
          <w:sz w:val="18"/>
          <w:szCs w:val="18"/>
        </w:rPr>
        <w:t xml:space="preserve"> in </w:t>
      </w:r>
      <w:proofErr w:type="spellStart"/>
      <w:r w:rsidRPr="00137841">
        <w:rPr>
          <w:rFonts w:ascii="Verdana" w:hAnsi="Verdana"/>
          <w:sz w:val="18"/>
          <w:szCs w:val="18"/>
        </w:rPr>
        <w:t>numerosi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studi</w:t>
      </w:r>
      <w:proofErr w:type="spellEnd"/>
      <w:r w:rsidRPr="00137841">
        <w:rPr>
          <w:rFonts w:ascii="Verdana" w:hAnsi="Verdana"/>
          <w:sz w:val="18"/>
          <w:szCs w:val="18"/>
        </w:rPr>
        <w:t xml:space="preserve">, </w:t>
      </w:r>
      <w:proofErr w:type="spellStart"/>
      <w:r w:rsidRPr="00137841">
        <w:rPr>
          <w:rFonts w:ascii="Verdana" w:hAnsi="Verdana"/>
          <w:sz w:val="18"/>
          <w:szCs w:val="18"/>
        </w:rPr>
        <w:t>documentato</w:t>
      </w:r>
      <w:proofErr w:type="spellEnd"/>
      <w:r w:rsidRPr="00137841">
        <w:rPr>
          <w:rFonts w:ascii="Verdana" w:hAnsi="Verdana"/>
          <w:sz w:val="18"/>
          <w:szCs w:val="18"/>
        </w:rPr>
        <w:t xml:space="preserve"> in </w:t>
      </w:r>
      <w:proofErr w:type="spellStart"/>
      <w:r w:rsidRPr="00137841">
        <w:rPr>
          <w:rFonts w:ascii="Verdana" w:hAnsi="Verdana"/>
          <w:sz w:val="18"/>
          <w:szCs w:val="18"/>
        </w:rPr>
        <w:t>tanti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libri</w:t>
      </w:r>
      <w:proofErr w:type="spellEnd"/>
      <w:r w:rsidRPr="00137841">
        <w:rPr>
          <w:rFonts w:ascii="Verdana" w:hAnsi="Verdana"/>
          <w:sz w:val="18"/>
          <w:szCs w:val="18"/>
        </w:rPr>
        <w:t xml:space="preserve">. Ma </w:t>
      </w:r>
      <w:proofErr w:type="spellStart"/>
      <w:r w:rsidRPr="00137841">
        <w:rPr>
          <w:rFonts w:ascii="Verdana" w:hAnsi="Verdana"/>
          <w:sz w:val="18"/>
          <w:szCs w:val="18"/>
        </w:rPr>
        <w:t>il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lavoro</w:t>
      </w:r>
      <w:proofErr w:type="spellEnd"/>
      <w:r w:rsidRPr="00137841">
        <w:rPr>
          <w:rFonts w:ascii="Verdana" w:hAnsi="Verdana"/>
          <w:sz w:val="18"/>
          <w:szCs w:val="18"/>
        </w:rPr>
        <w:t xml:space="preserve"> di </w:t>
      </w:r>
      <w:proofErr w:type="spellStart"/>
      <w:r w:rsidRPr="00137841">
        <w:rPr>
          <w:rFonts w:ascii="Verdana" w:hAnsi="Verdana"/>
          <w:sz w:val="18"/>
          <w:szCs w:val="18"/>
        </w:rPr>
        <w:t>Mariotti</w:t>
      </w:r>
      <w:proofErr w:type="spellEnd"/>
      <w:r w:rsidRPr="00137841">
        <w:rPr>
          <w:rFonts w:ascii="Verdana" w:hAnsi="Verdana"/>
          <w:sz w:val="18"/>
          <w:szCs w:val="18"/>
        </w:rPr>
        <w:t xml:space="preserve"> e </w:t>
      </w:r>
      <w:proofErr w:type="spellStart"/>
      <w:r w:rsidRPr="00137841">
        <w:rPr>
          <w:rFonts w:ascii="Verdana" w:hAnsi="Verdana"/>
          <w:sz w:val="18"/>
          <w:szCs w:val="18"/>
        </w:rPr>
        <w:t>Cozzini</w:t>
      </w:r>
      <w:proofErr w:type="spellEnd"/>
      <w:r w:rsidRPr="00137841">
        <w:rPr>
          <w:rFonts w:ascii="Verdana" w:hAnsi="Verdana"/>
          <w:sz w:val="18"/>
          <w:szCs w:val="18"/>
        </w:rPr>
        <w:t xml:space="preserve"> non si </w:t>
      </w:r>
      <w:proofErr w:type="spellStart"/>
      <w:r w:rsidRPr="00137841">
        <w:rPr>
          <w:rFonts w:ascii="Verdana" w:hAnsi="Verdana"/>
          <w:sz w:val="18"/>
          <w:szCs w:val="18"/>
        </w:rPr>
        <w:t>sovrappone</w:t>
      </w:r>
      <w:proofErr w:type="spellEnd"/>
      <w:r w:rsidRPr="00137841">
        <w:rPr>
          <w:rFonts w:ascii="Verdana" w:hAnsi="Verdana"/>
          <w:sz w:val="18"/>
          <w:szCs w:val="18"/>
        </w:rPr>
        <w:t xml:space="preserve"> a </w:t>
      </w:r>
      <w:proofErr w:type="spellStart"/>
      <w:r w:rsidRPr="00137841">
        <w:rPr>
          <w:rFonts w:ascii="Verdana" w:hAnsi="Verdana"/>
          <w:sz w:val="18"/>
          <w:szCs w:val="18"/>
        </w:rPr>
        <w:t>iniziative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già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editate</w:t>
      </w:r>
      <w:proofErr w:type="spellEnd"/>
      <w:r w:rsidRPr="00137841">
        <w:rPr>
          <w:rFonts w:ascii="Verdana" w:hAnsi="Verdana"/>
          <w:sz w:val="18"/>
          <w:szCs w:val="18"/>
        </w:rPr>
        <w:t xml:space="preserve">, </w:t>
      </w:r>
      <w:proofErr w:type="spellStart"/>
      <w:r w:rsidRPr="00137841">
        <w:rPr>
          <w:rFonts w:ascii="Verdana" w:hAnsi="Verdana"/>
          <w:sz w:val="18"/>
          <w:szCs w:val="18"/>
        </w:rPr>
        <w:t>va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invece</w:t>
      </w:r>
      <w:proofErr w:type="spellEnd"/>
      <w:r w:rsidRPr="00137841">
        <w:rPr>
          <w:rFonts w:ascii="Verdana" w:hAnsi="Verdana"/>
          <w:sz w:val="18"/>
          <w:szCs w:val="18"/>
        </w:rPr>
        <w:t xml:space="preserve"> a </w:t>
      </w:r>
      <w:proofErr w:type="spellStart"/>
      <w:r w:rsidRPr="00137841">
        <w:rPr>
          <w:rFonts w:ascii="Verdana" w:hAnsi="Verdana"/>
          <w:sz w:val="18"/>
          <w:szCs w:val="18"/>
        </w:rPr>
        <w:t>riempire</w:t>
      </w:r>
      <w:proofErr w:type="spellEnd"/>
      <w:r w:rsidRPr="00137841">
        <w:rPr>
          <w:rFonts w:ascii="Verdana" w:hAnsi="Verdana"/>
          <w:sz w:val="18"/>
          <w:szCs w:val="18"/>
        </w:rPr>
        <w:t xml:space="preserve"> uno </w:t>
      </w:r>
      <w:proofErr w:type="spellStart"/>
      <w:r w:rsidRPr="00137841">
        <w:rPr>
          <w:rFonts w:ascii="Verdana" w:hAnsi="Verdana"/>
          <w:sz w:val="18"/>
          <w:szCs w:val="18"/>
        </w:rPr>
        <w:t>spazio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finora</w:t>
      </w:r>
      <w:proofErr w:type="spellEnd"/>
      <w:r w:rsidRPr="00137841">
        <w:rPr>
          <w:rFonts w:ascii="Verdana" w:hAnsi="Verdana"/>
          <w:sz w:val="18"/>
          <w:szCs w:val="18"/>
        </w:rPr>
        <w:t xml:space="preserve"> poco o </w:t>
      </w:r>
      <w:proofErr w:type="spellStart"/>
      <w:r w:rsidRPr="00137841">
        <w:rPr>
          <w:rFonts w:ascii="Verdana" w:hAnsi="Verdana"/>
          <w:sz w:val="18"/>
          <w:szCs w:val="18"/>
        </w:rPr>
        <w:t>nulla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esplorato</w:t>
      </w:r>
      <w:proofErr w:type="spellEnd"/>
      <w:r w:rsidRPr="00137841">
        <w:rPr>
          <w:rFonts w:ascii="Verdana" w:hAnsi="Verdana"/>
          <w:sz w:val="18"/>
          <w:szCs w:val="18"/>
        </w:rPr>
        <w:t xml:space="preserve">, </w:t>
      </w:r>
      <w:proofErr w:type="spellStart"/>
      <w:r w:rsidRPr="00137841">
        <w:rPr>
          <w:rFonts w:ascii="Verdana" w:hAnsi="Verdana"/>
          <w:sz w:val="18"/>
          <w:szCs w:val="18"/>
        </w:rPr>
        <w:t>quello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dell’esercito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asburgico</w:t>
      </w:r>
      <w:proofErr w:type="spellEnd"/>
      <w:r w:rsidRPr="00137841">
        <w:rPr>
          <w:rFonts w:ascii="Verdana" w:hAnsi="Verdana"/>
          <w:sz w:val="18"/>
          <w:szCs w:val="18"/>
        </w:rPr>
        <w:t xml:space="preserve">, </w:t>
      </w:r>
      <w:proofErr w:type="spellStart"/>
      <w:r w:rsidRPr="00137841">
        <w:rPr>
          <w:rFonts w:ascii="Verdana" w:hAnsi="Verdana"/>
          <w:sz w:val="18"/>
          <w:szCs w:val="18"/>
        </w:rPr>
        <w:t>con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un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approccio</w:t>
      </w:r>
      <w:proofErr w:type="spellEnd"/>
      <w:r w:rsidRPr="00137841">
        <w:rPr>
          <w:rFonts w:ascii="Verdana" w:hAnsi="Verdana"/>
          <w:sz w:val="18"/>
          <w:szCs w:val="18"/>
        </w:rPr>
        <w:t xml:space="preserve"> molto rigoroso </w:t>
      </w:r>
      <w:proofErr w:type="spellStart"/>
      <w:r w:rsidRPr="00137841">
        <w:rPr>
          <w:rFonts w:ascii="Verdana" w:hAnsi="Verdana"/>
          <w:sz w:val="18"/>
          <w:szCs w:val="18"/>
        </w:rPr>
        <w:t>che</w:t>
      </w:r>
      <w:proofErr w:type="spellEnd"/>
      <w:r w:rsidRPr="00137841">
        <w:rPr>
          <w:rFonts w:ascii="Verdana" w:hAnsi="Verdana"/>
          <w:sz w:val="18"/>
          <w:szCs w:val="18"/>
        </w:rPr>
        <w:t xml:space="preserve"> si </w:t>
      </w:r>
      <w:proofErr w:type="spellStart"/>
      <w:r w:rsidRPr="00137841">
        <w:rPr>
          <w:rFonts w:ascii="Verdana" w:hAnsi="Verdana"/>
          <w:sz w:val="18"/>
          <w:szCs w:val="18"/>
        </w:rPr>
        <w:t>dota</w:t>
      </w:r>
      <w:proofErr w:type="spellEnd"/>
      <w:r w:rsidRPr="00137841">
        <w:rPr>
          <w:rFonts w:ascii="Verdana" w:hAnsi="Verdana"/>
          <w:sz w:val="18"/>
          <w:szCs w:val="18"/>
        </w:rPr>
        <w:t xml:space="preserve"> di </w:t>
      </w:r>
      <w:proofErr w:type="spellStart"/>
      <w:r w:rsidRPr="00137841">
        <w:rPr>
          <w:rFonts w:ascii="Verdana" w:hAnsi="Verdana"/>
          <w:sz w:val="18"/>
          <w:szCs w:val="18"/>
        </w:rPr>
        <w:t>una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ricca</w:t>
      </w:r>
      <w:proofErr w:type="spellEnd"/>
      <w:r w:rsidRPr="00137841">
        <w:rPr>
          <w:rFonts w:ascii="Verdana" w:hAnsi="Verdana"/>
          <w:sz w:val="18"/>
          <w:szCs w:val="18"/>
        </w:rPr>
        <w:t xml:space="preserve">, </w:t>
      </w:r>
      <w:proofErr w:type="spellStart"/>
      <w:r w:rsidRPr="00137841">
        <w:rPr>
          <w:rFonts w:ascii="Verdana" w:hAnsi="Verdana"/>
          <w:sz w:val="18"/>
          <w:szCs w:val="18"/>
        </w:rPr>
        <w:t>spesso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inedita</w:t>
      </w:r>
      <w:proofErr w:type="spellEnd"/>
      <w:r w:rsidRPr="00137841">
        <w:rPr>
          <w:rFonts w:ascii="Verdana" w:hAnsi="Verdana"/>
          <w:sz w:val="18"/>
          <w:szCs w:val="18"/>
        </w:rPr>
        <w:t xml:space="preserve">  </w:t>
      </w:r>
      <w:proofErr w:type="spellStart"/>
      <w:r w:rsidRPr="00137841">
        <w:rPr>
          <w:rFonts w:ascii="Verdana" w:hAnsi="Verdana"/>
          <w:sz w:val="18"/>
          <w:szCs w:val="18"/>
        </w:rPr>
        <w:t>documentazione</w:t>
      </w:r>
      <w:proofErr w:type="spellEnd"/>
      <w:r w:rsidRPr="00137841">
        <w:rPr>
          <w:rFonts w:ascii="Verdana" w:hAnsi="Verdana"/>
          <w:sz w:val="18"/>
          <w:szCs w:val="18"/>
        </w:rPr>
        <w:t xml:space="preserve"> e </w:t>
      </w:r>
      <w:proofErr w:type="spellStart"/>
      <w:r w:rsidRPr="00137841">
        <w:rPr>
          <w:rFonts w:ascii="Verdana" w:hAnsi="Verdana"/>
          <w:sz w:val="18"/>
          <w:szCs w:val="18"/>
        </w:rPr>
        <w:t>che</w:t>
      </w:r>
      <w:proofErr w:type="spellEnd"/>
      <w:r w:rsidRPr="00137841">
        <w:rPr>
          <w:rFonts w:ascii="Verdana" w:hAnsi="Verdana"/>
          <w:sz w:val="18"/>
          <w:szCs w:val="18"/>
        </w:rPr>
        <w:t xml:space="preserve"> si </w:t>
      </w:r>
      <w:proofErr w:type="spellStart"/>
      <w:r w:rsidRPr="00137841">
        <w:rPr>
          <w:rFonts w:ascii="Verdana" w:hAnsi="Verdana"/>
          <w:sz w:val="18"/>
          <w:szCs w:val="18"/>
        </w:rPr>
        <w:t>struttura</w:t>
      </w:r>
      <w:proofErr w:type="spellEnd"/>
      <w:r w:rsidRPr="00137841">
        <w:rPr>
          <w:rFonts w:ascii="Verdana" w:hAnsi="Verdana"/>
          <w:sz w:val="18"/>
          <w:szCs w:val="18"/>
        </w:rPr>
        <w:t xml:space="preserve"> in </w:t>
      </w:r>
      <w:proofErr w:type="spellStart"/>
      <w:r w:rsidRPr="00137841">
        <w:rPr>
          <w:rFonts w:ascii="Verdana" w:hAnsi="Verdana"/>
          <w:sz w:val="18"/>
          <w:szCs w:val="18"/>
        </w:rPr>
        <w:t>quattro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capitoli</w:t>
      </w:r>
      <w:proofErr w:type="spellEnd"/>
      <w:r w:rsidRPr="00137841">
        <w:rPr>
          <w:rFonts w:ascii="Verdana" w:hAnsi="Verdana"/>
          <w:sz w:val="18"/>
          <w:szCs w:val="18"/>
        </w:rPr>
        <w:t xml:space="preserve">, </w:t>
      </w:r>
      <w:proofErr w:type="spellStart"/>
      <w:r w:rsidRPr="00137841">
        <w:rPr>
          <w:rFonts w:ascii="Verdana" w:hAnsi="Verdana"/>
          <w:sz w:val="18"/>
          <w:szCs w:val="18"/>
        </w:rPr>
        <w:t>ognuno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dedicato</w:t>
      </w:r>
      <w:proofErr w:type="spellEnd"/>
      <w:r w:rsidRPr="00137841">
        <w:rPr>
          <w:rFonts w:ascii="Verdana" w:hAnsi="Verdana"/>
          <w:sz w:val="18"/>
          <w:szCs w:val="18"/>
        </w:rPr>
        <w:t xml:space="preserve"> ad </w:t>
      </w:r>
      <w:proofErr w:type="spellStart"/>
      <w:r w:rsidRPr="00137841">
        <w:rPr>
          <w:rFonts w:ascii="Verdana" w:hAnsi="Verdana"/>
          <w:sz w:val="18"/>
          <w:szCs w:val="18"/>
        </w:rPr>
        <w:t>un</w:t>
      </w:r>
      <w:proofErr w:type="spellEnd"/>
      <w:r w:rsidRPr="00137841">
        <w:rPr>
          <w:rFonts w:ascii="Verdana" w:hAnsi="Verdana"/>
          <w:sz w:val="18"/>
          <w:szCs w:val="18"/>
        </w:rPr>
        <w:t xml:space="preserve"> anno di </w:t>
      </w:r>
      <w:proofErr w:type="spellStart"/>
      <w:r w:rsidRPr="00137841">
        <w:rPr>
          <w:rFonts w:ascii="Verdana" w:hAnsi="Verdana"/>
          <w:sz w:val="18"/>
          <w:szCs w:val="18"/>
        </w:rPr>
        <w:t>guerra</w:t>
      </w:r>
      <w:proofErr w:type="spellEnd"/>
      <w:r w:rsidRPr="00137841">
        <w:rPr>
          <w:rFonts w:ascii="Verdana" w:hAnsi="Verdana"/>
          <w:sz w:val="18"/>
          <w:szCs w:val="18"/>
        </w:rPr>
        <w:t xml:space="preserve">, e </w:t>
      </w:r>
      <w:proofErr w:type="spellStart"/>
      <w:r w:rsidRPr="00137841">
        <w:rPr>
          <w:rFonts w:ascii="Verdana" w:hAnsi="Verdana"/>
          <w:sz w:val="18"/>
          <w:szCs w:val="18"/>
        </w:rPr>
        <w:t>con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successivi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approfondimenti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tematici</w:t>
      </w:r>
      <w:proofErr w:type="spellEnd"/>
      <w:r w:rsidRPr="00137841">
        <w:rPr>
          <w:rFonts w:ascii="Verdana" w:hAnsi="Verdana"/>
          <w:sz w:val="18"/>
          <w:szCs w:val="18"/>
        </w:rPr>
        <w:t xml:space="preserve"> (</w:t>
      </w:r>
      <w:proofErr w:type="spellStart"/>
      <w:r w:rsidRPr="00137841">
        <w:rPr>
          <w:rFonts w:ascii="Verdana" w:hAnsi="Verdana"/>
          <w:sz w:val="18"/>
          <w:szCs w:val="18"/>
        </w:rPr>
        <w:t>ben</w:t>
      </w:r>
      <w:proofErr w:type="spellEnd"/>
      <w:r w:rsidRPr="00137841">
        <w:rPr>
          <w:rFonts w:ascii="Verdana" w:hAnsi="Verdana"/>
          <w:sz w:val="18"/>
          <w:szCs w:val="18"/>
        </w:rPr>
        <w:t xml:space="preserve"> 14)  </w:t>
      </w:r>
      <w:proofErr w:type="spellStart"/>
      <w:r w:rsidRPr="00137841">
        <w:rPr>
          <w:rFonts w:ascii="Verdana" w:hAnsi="Verdana"/>
          <w:sz w:val="18"/>
          <w:szCs w:val="18"/>
        </w:rPr>
        <w:t>fra</w:t>
      </w:r>
      <w:proofErr w:type="spellEnd"/>
      <w:r w:rsidRPr="00137841">
        <w:rPr>
          <w:rFonts w:ascii="Verdana" w:hAnsi="Verdana"/>
          <w:sz w:val="18"/>
          <w:szCs w:val="18"/>
        </w:rPr>
        <w:t xml:space="preserve"> i </w:t>
      </w:r>
      <w:proofErr w:type="spellStart"/>
      <w:r w:rsidRPr="00137841">
        <w:rPr>
          <w:rFonts w:ascii="Verdana" w:hAnsi="Verdana"/>
          <w:sz w:val="18"/>
          <w:szCs w:val="18"/>
        </w:rPr>
        <w:t>quali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risaltano</w:t>
      </w:r>
      <w:proofErr w:type="spellEnd"/>
      <w:r w:rsidRPr="00137841">
        <w:rPr>
          <w:rFonts w:ascii="Verdana" w:hAnsi="Verdana"/>
          <w:sz w:val="18"/>
          <w:szCs w:val="18"/>
        </w:rPr>
        <w:t xml:space="preserve"> le </w:t>
      </w:r>
      <w:proofErr w:type="spellStart"/>
      <w:r w:rsidRPr="00137841">
        <w:rPr>
          <w:rFonts w:ascii="Verdana" w:hAnsi="Verdana"/>
          <w:sz w:val="18"/>
          <w:szCs w:val="18"/>
        </w:rPr>
        <w:t>opere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campali</w:t>
      </w:r>
      <w:proofErr w:type="spellEnd"/>
      <w:r w:rsidRPr="00137841">
        <w:rPr>
          <w:rFonts w:ascii="Verdana" w:hAnsi="Verdana"/>
          <w:sz w:val="18"/>
          <w:szCs w:val="18"/>
        </w:rPr>
        <w:t xml:space="preserve">, </w:t>
      </w:r>
      <w:proofErr w:type="spellStart"/>
      <w:r w:rsidRPr="00137841">
        <w:rPr>
          <w:rFonts w:ascii="Verdana" w:hAnsi="Verdana"/>
          <w:sz w:val="18"/>
          <w:szCs w:val="18"/>
        </w:rPr>
        <w:t>gli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acquartieramenti</w:t>
      </w:r>
      <w:proofErr w:type="spellEnd"/>
      <w:r w:rsidRPr="00137841">
        <w:rPr>
          <w:rFonts w:ascii="Verdana" w:hAnsi="Verdana"/>
          <w:sz w:val="18"/>
          <w:szCs w:val="18"/>
        </w:rPr>
        <w:t xml:space="preserve">, le </w:t>
      </w:r>
      <w:proofErr w:type="spellStart"/>
      <w:r w:rsidRPr="00137841">
        <w:rPr>
          <w:rFonts w:ascii="Verdana" w:hAnsi="Verdana"/>
          <w:sz w:val="18"/>
          <w:szCs w:val="18"/>
        </w:rPr>
        <w:t>teleferiche</w:t>
      </w:r>
      <w:proofErr w:type="spellEnd"/>
      <w:r w:rsidRPr="00137841">
        <w:rPr>
          <w:rFonts w:ascii="Verdana" w:hAnsi="Verdana"/>
          <w:sz w:val="18"/>
          <w:szCs w:val="18"/>
        </w:rPr>
        <w:t xml:space="preserve"> e le </w:t>
      </w:r>
      <w:proofErr w:type="spellStart"/>
      <w:r w:rsidRPr="00137841">
        <w:rPr>
          <w:rFonts w:ascii="Verdana" w:hAnsi="Verdana"/>
          <w:sz w:val="18"/>
          <w:szCs w:val="18"/>
        </w:rPr>
        <w:t>telecomunicazioni</w:t>
      </w:r>
      <w:proofErr w:type="spellEnd"/>
      <w:r w:rsidRPr="00137841">
        <w:rPr>
          <w:rFonts w:ascii="Verdana" w:hAnsi="Verdana"/>
          <w:sz w:val="18"/>
          <w:szCs w:val="18"/>
        </w:rPr>
        <w:t xml:space="preserve">, i </w:t>
      </w:r>
      <w:proofErr w:type="spellStart"/>
      <w:r w:rsidRPr="00137841">
        <w:rPr>
          <w:rFonts w:ascii="Verdana" w:hAnsi="Verdana"/>
          <w:sz w:val="18"/>
          <w:szCs w:val="18"/>
        </w:rPr>
        <w:t>cimiteri</w:t>
      </w:r>
      <w:proofErr w:type="spellEnd"/>
      <w:r w:rsidRPr="00137841">
        <w:rPr>
          <w:rFonts w:ascii="Verdana" w:hAnsi="Verdana"/>
          <w:sz w:val="18"/>
          <w:szCs w:val="18"/>
        </w:rPr>
        <w:t xml:space="preserve"> di </w:t>
      </w:r>
      <w:proofErr w:type="spellStart"/>
      <w:r w:rsidRPr="00137841">
        <w:rPr>
          <w:rFonts w:ascii="Verdana" w:hAnsi="Verdana"/>
          <w:sz w:val="18"/>
          <w:szCs w:val="18"/>
        </w:rPr>
        <w:t>guerra</w:t>
      </w:r>
      <w:proofErr w:type="spellEnd"/>
      <w:r w:rsidRPr="00137841">
        <w:rPr>
          <w:rFonts w:ascii="Verdana" w:hAnsi="Verdana"/>
          <w:sz w:val="18"/>
          <w:szCs w:val="18"/>
        </w:rPr>
        <w:t xml:space="preserve">, </w:t>
      </w:r>
      <w:proofErr w:type="spellStart"/>
      <w:r w:rsidRPr="00137841">
        <w:rPr>
          <w:rFonts w:ascii="Verdana" w:hAnsi="Verdana"/>
          <w:sz w:val="18"/>
          <w:szCs w:val="18"/>
        </w:rPr>
        <w:t>che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danno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un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lastRenderedPageBreak/>
        <w:t>ulteriore</w:t>
      </w:r>
      <w:proofErr w:type="spellEnd"/>
      <w:r w:rsidRPr="00137841">
        <w:rPr>
          <w:rFonts w:ascii="Verdana" w:hAnsi="Verdana"/>
          <w:sz w:val="18"/>
          <w:szCs w:val="18"/>
        </w:rPr>
        <w:t xml:space="preserve"> potente e assai </w:t>
      </w:r>
      <w:proofErr w:type="spellStart"/>
      <w:r w:rsidRPr="00137841">
        <w:rPr>
          <w:rFonts w:ascii="Verdana" w:hAnsi="Verdana"/>
          <w:sz w:val="18"/>
          <w:szCs w:val="18"/>
        </w:rPr>
        <w:t>stimolante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contributo</w:t>
      </w:r>
      <w:proofErr w:type="spellEnd"/>
      <w:r w:rsidRPr="00137841">
        <w:rPr>
          <w:rFonts w:ascii="Verdana" w:hAnsi="Verdana"/>
          <w:sz w:val="18"/>
          <w:szCs w:val="18"/>
        </w:rPr>
        <w:t xml:space="preserve"> alla </w:t>
      </w:r>
      <w:proofErr w:type="spellStart"/>
      <w:r w:rsidRPr="00137841">
        <w:rPr>
          <w:rFonts w:ascii="Verdana" w:hAnsi="Verdana"/>
          <w:sz w:val="18"/>
          <w:szCs w:val="18"/>
        </w:rPr>
        <w:t>lettura</w:t>
      </w:r>
      <w:proofErr w:type="spellEnd"/>
      <w:r w:rsidRPr="00137841">
        <w:rPr>
          <w:rFonts w:ascii="Verdana" w:hAnsi="Verdana"/>
          <w:sz w:val="18"/>
          <w:szCs w:val="18"/>
        </w:rPr>
        <w:t xml:space="preserve"> di quanto </w:t>
      </w:r>
      <w:proofErr w:type="spellStart"/>
      <w:r w:rsidRPr="00137841">
        <w:rPr>
          <w:rFonts w:ascii="Verdana" w:hAnsi="Verdana"/>
          <w:sz w:val="18"/>
          <w:szCs w:val="18"/>
        </w:rPr>
        <w:t>accaduto</w:t>
      </w:r>
      <w:proofErr w:type="spellEnd"/>
      <w:r w:rsidRPr="00137841">
        <w:rPr>
          <w:rFonts w:ascii="Verdana" w:hAnsi="Verdana"/>
          <w:sz w:val="18"/>
          <w:szCs w:val="18"/>
        </w:rPr>
        <w:t xml:space="preserve"> e di </w:t>
      </w:r>
      <w:proofErr w:type="spellStart"/>
      <w:r w:rsidRPr="00137841">
        <w:rPr>
          <w:rFonts w:ascii="Verdana" w:hAnsi="Verdana"/>
          <w:sz w:val="18"/>
          <w:szCs w:val="18"/>
        </w:rPr>
        <w:t>ciò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che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rimane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visibile</w:t>
      </w:r>
      <w:proofErr w:type="spellEnd"/>
      <w:r w:rsidRPr="00137841">
        <w:rPr>
          <w:rFonts w:ascii="Verdana" w:hAnsi="Verdana"/>
          <w:sz w:val="18"/>
          <w:szCs w:val="18"/>
        </w:rPr>
        <w:t xml:space="preserve"> ancora </w:t>
      </w:r>
      <w:proofErr w:type="spellStart"/>
      <w:r w:rsidRPr="00137841">
        <w:rPr>
          <w:rFonts w:ascii="Verdana" w:hAnsi="Verdana"/>
          <w:sz w:val="18"/>
          <w:szCs w:val="18"/>
        </w:rPr>
        <w:t>oggi</w:t>
      </w:r>
      <w:proofErr w:type="spellEnd"/>
      <w:r w:rsidRPr="00137841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  <w:lang w:val="it-IT" w:eastAsia="zh-CN"/>
        </w:rPr>
        <w:t xml:space="preserve"> </w:t>
      </w:r>
      <w:r w:rsidRPr="00137841">
        <w:rPr>
          <w:rFonts w:ascii="Verdana" w:hAnsi="Verdana"/>
          <w:sz w:val="18"/>
          <w:szCs w:val="18"/>
        </w:rPr>
        <w:t xml:space="preserve">Non è </w:t>
      </w:r>
      <w:proofErr w:type="spellStart"/>
      <w:r w:rsidRPr="00137841">
        <w:rPr>
          <w:rFonts w:ascii="Verdana" w:hAnsi="Verdana"/>
          <w:sz w:val="18"/>
          <w:szCs w:val="18"/>
        </w:rPr>
        <w:t>un’opera</w:t>
      </w:r>
      <w:proofErr w:type="spellEnd"/>
      <w:r w:rsidRPr="00137841">
        <w:rPr>
          <w:rFonts w:ascii="Verdana" w:hAnsi="Verdana"/>
          <w:sz w:val="18"/>
          <w:szCs w:val="18"/>
        </w:rPr>
        <w:t xml:space="preserve"> per </w:t>
      </w:r>
      <w:proofErr w:type="spellStart"/>
      <w:r w:rsidRPr="00137841">
        <w:rPr>
          <w:rFonts w:ascii="Verdana" w:hAnsi="Verdana"/>
          <w:sz w:val="18"/>
          <w:szCs w:val="18"/>
        </w:rPr>
        <w:t>addetti</w:t>
      </w:r>
      <w:proofErr w:type="spellEnd"/>
      <w:r w:rsidRPr="00137841">
        <w:rPr>
          <w:rFonts w:ascii="Verdana" w:hAnsi="Verdana"/>
          <w:sz w:val="18"/>
          <w:szCs w:val="18"/>
        </w:rPr>
        <w:t xml:space="preserve"> o per </w:t>
      </w:r>
      <w:proofErr w:type="spellStart"/>
      <w:r w:rsidRPr="00137841">
        <w:rPr>
          <w:rFonts w:ascii="Verdana" w:hAnsi="Verdana"/>
          <w:sz w:val="18"/>
          <w:szCs w:val="18"/>
        </w:rPr>
        <w:t>soli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appassionati</w:t>
      </w:r>
      <w:proofErr w:type="spellEnd"/>
      <w:r w:rsidRPr="00137841">
        <w:rPr>
          <w:rFonts w:ascii="Verdana" w:hAnsi="Verdana"/>
          <w:sz w:val="18"/>
          <w:szCs w:val="18"/>
        </w:rPr>
        <w:t xml:space="preserve">: è </w:t>
      </w:r>
      <w:proofErr w:type="spellStart"/>
      <w:r w:rsidRPr="00137841">
        <w:rPr>
          <w:rFonts w:ascii="Verdana" w:hAnsi="Verdana"/>
          <w:sz w:val="18"/>
          <w:szCs w:val="18"/>
        </w:rPr>
        <w:t>un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lavoro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che</w:t>
      </w:r>
      <w:proofErr w:type="spellEnd"/>
      <w:r w:rsidRPr="00137841">
        <w:rPr>
          <w:rFonts w:ascii="Verdana" w:hAnsi="Verdana"/>
          <w:sz w:val="18"/>
          <w:szCs w:val="18"/>
        </w:rPr>
        <w:t xml:space="preserve"> si </w:t>
      </w:r>
      <w:proofErr w:type="spellStart"/>
      <w:r w:rsidRPr="00137841">
        <w:rPr>
          <w:rFonts w:ascii="Verdana" w:hAnsi="Verdana"/>
          <w:sz w:val="18"/>
          <w:szCs w:val="18"/>
        </w:rPr>
        <w:t>offre</w:t>
      </w:r>
      <w:proofErr w:type="spellEnd"/>
      <w:r w:rsidRPr="00137841">
        <w:rPr>
          <w:rFonts w:ascii="Verdana" w:hAnsi="Verdana"/>
          <w:sz w:val="18"/>
          <w:szCs w:val="18"/>
        </w:rPr>
        <w:t xml:space="preserve"> alla </w:t>
      </w:r>
      <w:proofErr w:type="spellStart"/>
      <w:r w:rsidRPr="00137841">
        <w:rPr>
          <w:rFonts w:ascii="Verdana" w:hAnsi="Verdana"/>
          <w:sz w:val="18"/>
          <w:szCs w:val="18"/>
        </w:rPr>
        <w:t>lettura</w:t>
      </w:r>
      <w:proofErr w:type="spellEnd"/>
      <w:r w:rsidRPr="00137841">
        <w:rPr>
          <w:rFonts w:ascii="Verdana" w:hAnsi="Verdana"/>
          <w:sz w:val="18"/>
          <w:szCs w:val="18"/>
        </w:rPr>
        <w:t xml:space="preserve"> di </w:t>
      </w:r>
      <w:proofErr w:type="spellStart"/>
      <w:r w:rsidRPr="00137841">
        <w:rPr>
          <w:rFonts w:ascii="Verdana" w:hAnsi="Verdana"/>
          <w:sz w:val="18"/>
          <w:szCs w:val="18"/>
        </w:rPr>
        <w:t>ogni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persona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che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voglia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affrontare</w:t>
      </w:r>
      <w:proofErr w:type="spellEnd"/>
      <w:r w:rsidRPr="00137841">
        <w:rPr>
          <w:rFonts w:ascii="Verdana" w:hAnsi="Verdana"/>
          <w:sz w:val="18"/>
          <w:szCs w:val="18"/>
        </w:rPr>
        <w:t xml:space="preserve"> la Guerra Bianca da </w:t>
      </w:r>
      <w:proofErr w:type="spellStart"/>
      <w:r w:rsidRPr="00137841">
        <w:rPr>
          <w:rFonts w:ascii="Verdana" w:hAnsi="Verdana"/>
          <w:sz w:val="18"/>
          <w:szCs w:val="18"/>
        </w:rPr>
        <w:t>una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prospettiva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diversa</w:t>
      </w:r>
      <w:proofErr w:type="spellEnd"/>
      <w:r w:rsidRPr="00137841">
        <w:rPr>
          <w:rFonts w:ascii="Verdana" w:hAnsi="Verdana"/>
          <w:sz w:val="18"/>
          <w:szCs w:val="18"/>
        </w:rPr>
        <w:t xml:space="preserve"> e </w:t>
      </w:r>
      <w:proofErr w:type="spellStart"/>
      <w:r w:rsidRPr="00137841">
        <w:rPr>
          <w:rFonts w:ascii="Verdana" w:hAnsi="Verdana"/>
          <w:sz w:val="18"/>
          <w:szCs w:val="18"/>
        </w:rPr>
        <w:t>comprendere</w:t>
      </w:r>
      <w:proofErr w:type="spellEnd"/>
      <w:r w:rsidRPr="00137841">
        <w:rPr>
          <w:rFonts w:ascii="Verdana" w:hAnsi="Verdana"/>
          <w:sz w:val="18"/>
          <w:szCs w:val="18"/>
        </w:rPr>
        <w:t xml:space="preserve"> la </w:t>
      </w:r>
      <w:proofErr w:type="spellStart"/>
      <w:r w:rsidRPr="00137841">
        <w:rPr>
          <w:rFonts w:ascii="Verdana" w:hAnsi="Verdana"/>
          <w:sz w:val="18"/>
          <w:szCs w:val="18"/>
        </w:rPr>
        <w:t>complessità</w:t>
      </w:r>
      <w:proofErr w:type="spellEnd"/>
      <w:r w:rsidRPr="00137841">
        <w:rPr>
          <w:rFonts w:ascii="Verdana" w:hAnsi="Verdana"/>
          <w:sz w:val="18"/>
          <w:szCs w:val="18"/>
        </w:rPr>
        <w:t xml:space="preserve"> delle </w:t>
      </w:r>
      <w:proofErr w:type="spellStart"/>
      <w:r w:rsidRPr="00137841">
        <w:rPr>
          <w:rFonts w:ascii="Verdana" w:hAnsi="Verdana"/>
          <w:sz w:val="18"/>
          <w:szCs w:val="18"/>
        </w:rPr>
        <w:t>operazioni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militari</w:t>
      </w:r>
      <w:proofErr w:type="spellEnd"/>
      <w:r w:rsidRPr="00137841">
        <w:rPr>
          <w:rFonts w:ascii="Verdana" w:hAnsi="Verdana"/>
          <w:sz w:val="18"/>
          <w:szCs w:val="18"/>
        </w:rPr>
        <w:t xml:space="preserve"> e quanto </w:t>
      </w:r>
      <w:proofErr w:type="spellStart"/>
      <w:r w:rsidRPr="00137841">
        <w:rPr>
          <w:rFonts w:ascii="Verdana" w:hAnsi="Verdana"/>
          <w:sz w:val="18"/>
          <w:szCs w:val="18"/>
        </w:rPr>
        <w:t>lavoro</w:t>
      </w:r>
      <w:proofErr w:type="spellEnd"/>
      <w:r w:rsidRPr="00137841">
        <w:rPr>
          <w:rFonts w:ascii="Verdana" w:hAnsi="Verdana"/>
          <w:sz w:val="18"/>
          <w:szCs w:val="18"/>
        </w:rPr>
        <w:t xml:space="preserve"> di </w:t>
      </w:r>
      <w:proofErr w:type="spellStart"/>
      <w:r w:rsidRPr="00137841">
        <w:rPr>
          <w:rFonts w:ascii="Verdana" w:hAnsi="Verdana"/>
          <w:sz w:val="18"/>
          <w:szCs w:val="18"/>
        </w:rPr>
        <w:t>profonda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trasformazione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dell’alta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montagna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abbia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richiesto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il</w:t>
      </w:r>
      <w:proofErr w:type="spellEnd"/>
      <w:r w:rsidRPr="00137841">
        <w:rPr>
          <w:rFonts w:ascii="Verdana" w:hAnsi="Verdana"/>
          <w:sz w:val="18"/>
          <w:szCs w:val="18"/>
        </w:rPr>
        <w:t xml:space="preserve"> fronte più </w:t>
      </w:r>
      <w:proofErr w:type="spellStart"/>
      <w:r w:rsidRPr="00137841">
        <w:rPr>
          <w:rFonts w:ascii="Verdana" w:hAnsi="Verdana"/>
          <w:sz w:val="18"/>
          <w:szCs w:val="18"/>
        </w:rPr>
        <w:t>alto</w:t>
      </w:r>
      <w:proofErr w:type="spellEnd"/>
      <w:r w:rsidRPr="00137841">
        <w:rPr>
          <w:rFonts w:ascii="Verdana" w:hAnsi="Verdana"/>
          <w:sz w:val="18"/>
          <w:szCs w:val="18"/>
        </w:rPr>
        <w:t xml:space="preserve">, </w:t>
      </w:r>
      <w:proofErr w:type="spellStart"/>
      <w:r w:rsidRPr="00137841">
        <w:rPr>
          <w:rFonts w:ascii="Verdana" w:hAnsi="Verdana"/>
          <w:sz w:val="18"/>
          <w:szCs w:val="18"/>
        </w:rPr>
        <w:t>ma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anche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il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costo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umano</w:t>
      </w:r>
      <w:proofErr w:type="spellEnd"/>
      <w:r w:rsidRPr="00137841">
        <w:rPr>
          <w:rFonts w:ascii="Verdana" w:hAnsi="Verdana"/>
          <w:sz w:val="18"/>
          <w:szCs w:val="18"/>
        </w:rPr>
        <w:t xml:space="preserve"> per </w:t>
      </w:r>
      <w:proofErr w:type="spellStart"/>
      <w:r w:rsidRPr="00137841">
        <w:rPr>
          <w:rFonts w:ascii="Verdana" w:hAnsi="Verdana"/>
          <w:sz w:val="18"/>
          <w:szCs w:val="18"/>
        </w:rPr>
        <w:t>migliaia</w:t>
      </w:r>
      <w:proofErr w:type="spellEnd"/>
      <w:r w:rsidRPr="00137841">
        <w:rPr>
          <w:rFonts w:ascii="Verdana" w:hAnsi="Verdana"/>
          <w:sz w:val="18"/>
          <w:szCs w:val="18"/>
        </w:rPr>
        <w:t xml:space="preserve"> di </w:t>
      </w:r>
      <w:proofErr w:type="spellStart"/>
      <w:r w:rsidRPr="00137841">
        <w:rPr>
          <w:rFonts w:ascii="Verdana" w:hAnsi="Verdana"/>
          <w:sz w:val="18"/>
          <w:szCs w:val="18"/>
        </w:rPr>
        <w:t>soldati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costretti</w:t>
      </w:r>
      <w:proofErr w:type="spellEnd"/>
      <w:r w:rsidRPr="00137841">
        <w:rPr>
          <w:rFonts w:ascii="Verdana" w:hAnsi="Verdana"/>
          <w:sz w:val="18"/>
          <w:szCs w:val="18"/>
        </w:rPr>
        <w:t xml:space="preserve"> ad </w:t>
      </w:r>
      <w:proofErr w:type="spellStart"/>
      <w:r w:rsidRPr="00137841">
        <w:rPr>
          <w:rFonts w:ascii="Verdana" w:hAnsi="Verdana"/>
          <w:sz w:val="18"/>
          <w:szCs w:val="18"/>
        </w:rPr>
        <w:t>un</w:t>
      </w:r>
      <w:proofErr w:type="spellEnd"/>
      <w:r w:rsidRPr="00137841">
        <w:rPr>
          <w:rFonts w:ascii="Verdana" w:hAnsi="Verdana"/>
          <w:sz w:val="18"/>
          <w:szCs w:val="18"/>
        </w:rPr>
        <w:t xml:space="preserve"> </w:t>
      </w:r>
      <w:proofErr w:type="spellStart"/>
      <w:r w:rsidRPr="00137841">
        <w:rPr>
          <w:rFonts w:ascii="Verdana" w:hAnsi="Verdana"/>
          <w:sz w:val="18"/>
          <w:szCs w:val="18"/>
        </w:rPr>
        <w:t>conflitto</w:t>
      </w:r>
      <w:proofErr w:type="spellEnd"/>
      <w:r w:rsidRPr="00137841">
        <w:rPr>
          <w:rFonts w:ascii="Verdana" w:hAnsi="Verdana"/>
          <w:sz w:val="18"/>
          <w:szCs w:val="18"/>
        </w:rPr>
        <w:t xml:space="preserve"> ai </w:t>
      </w:r>
      <w:proofErr w:type="spellStart"/>
      <w:r w:rsidRPr="00137841">
        <w:rPr>
          <w:rFonts w:ascii="Verdana" w:hAnsi="Verdana"/>
          <w:sz w:val="18"/>
          <w:szCs w:val="18"/>
        </w:rPr>
        <w:t>limiti</w:t>
      </w:r>
      <w:proofErr w:type="spellEnd"/>
      <w:r w:rsidRPr="00137841">
        <w:rPr>
          <w:rFonts w:ascii="Verdana" w:hAnsi="Verdana"/>
          <w:sz w:val="18"/>
          <w:szCs w:val="18"/>
        </w:rPr>
        <w:t xml:space="preserve"> del </w:t>
      </w:r>
      <w:proofErr w:type="spellStart"/>
      <w:r w:rsidRPr="00137841">
        <w:rPr>
          <w:rFonts w:ascii="Verdana" w:hAnsi="Verdana"/>
          <w:sz w:val="18"/>
          <w:szCs w:val="18"/>
        </w:rPr>
        <w:t>sovrumano</w:t>
      </w:r>
      <w:proofErr w:type="spellEnd"/>
      <w:r w:rsidRPr="00137841">
        <w:rPr>
          <w:rFonts w:ascii="Verdana" w:hAnsi="Verdana"/>
          <w:sz w:val="18"/>
          <w:szCs w:val="18"/>
        </w:rPr>
        <w:t xml:space="preserve">. </w:t>
      </w:r>
    </w:p>
    <w:p w:rsidR="00137841" w:rsidRPr="00A20824" w:rsidRDefault="00137841" w:rsidP="00137841">
      <w:pPr>
        <w:spacing w:line="360" w:lineRule="auto"/>
        <w:jc w:val="both"/>
        <w:rPr>
          <w:sz w:val="18"/>
          <w:szCs w:val="18"/>
        </w:rPr>
      </w:pPr>
      <w:r w:rsidRPr="00A20824">
        <w:rPr>
          <w:sz w:val="18"/>
          <w:szCs w:val="18"/>
        </w:rPr>
        <w:t xml:space="preserve">   </w:t>
      </w:r>
    </w:p>
    <w:p w:rsidR="00313268" w:rsidRPr="00A20824" w:rsidRDefault="00313268" w:rsidP="00313268">
      <w:pPr>
        <w:spacing w:line="360" w:lineRule="auto"/>
        <w:ind w:left="284"/>
        <w:jc w:val="both"/>
        <w:rPr>
          <w:rFonts w:ascii="Verdana" w:hAnsi="Verdana"/>
          <w:color w:val="000000"/>
          <w:sz w:val="18"/>
          <w:szCs w:val="18"/>
          <w:lang w:val="it-IT" w:eastAsia="it-IT"/>
        </w:rPr>
      </w:pPr>
      <w:r w:rsidRPr="00A20824">
        <w:rPr>
          <w:rFonts w:ascii="Verdana" w:hAnsi="Verdana"/>
          <w:color w:val="000000"/>
          <w:sz w:val="18"/>
          <w:szCs w:val="18"/>
        </w:rPr>
        <w:t xml:space="preserve">"La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giuria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 del Premio Itas del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Libro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 di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Montagna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,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che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 da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quest'anno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conta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fra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 i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suoi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membri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il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vincitore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uscente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ed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 ex Premio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Strega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 Paolo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Cognetti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, si è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trovata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 di fronte a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un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ventaglio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ricchissimo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 di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proposte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– </w:t>
      </w:r>
      <w:proofErr w:type="spellStart"/>
      <w:r>
        <w:rPr>
          <w:rFonts w:ascii="Verdana" w:hAnsi="Verdana"/>
          <w:color w:val="000000"/>
          <w:sz w:val="18"/>
          <w:szCs w:val="18"/>
        </w:rPr>
        <w:t>commenta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Enrico </w:t>
      </w:r>
      <w:proofErr w:type="spellStart"/>
      <w:r>
        <w:rPr>
          <w:rFonts w:ascii="Verdana" w:hAnsi="Verdana"/>
          <w:color w:val="000000"/>
          <w:sz w:val="18"/>
          <w:szCs w:val="18"/>
        </w:rPr>
        <w:t>Brizzi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, Presidente della </w:t>
      </w:r>
      <w:proofErr w:type="spellStart"/>
      <w:r>
        <w:rPr>
          <w:rFonts w:ascii="Verdana" w:hAnsi="Verdana"/>
          <w:color w:val="000000"/>
          <w:sz w:val="18"/>
          <w:szCs w:val="18"/>
        </w:rPr>
        <w:t>giuria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-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Gli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autori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, </w:t>
      </w:r>
      <w:proofErr w:type="spellStart"/>
      <w:r w:rsidRPr="00DE05DE">
        <w:rPr>
          <w:rFonts w:ascii="Verdana" w:hAnsi="Verdana"/>
          <w:color w:val="000000"/>
          <w:sz w:val="18"/>
          <w:szCs w:val="18"/>
        </w:rPr>
        <w:t>premiati</w:t>
      </w:r>
      <w:proofErr w:type="spellEnd"/>
      <w:r w:rsidRPr="00DE05DE"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 w:rsidRPr="00DE05DE">
        <w:rPr>
          <w:rFonts w:ascii="Verdana" w:hAnsi="Verdana"/>
          <w:color w:val="000000"/>
          <w:sz w:val="18"/>
          <w:szCs w:val="18"/>
        </w:rPr>
        <w:t>nel</w:t>
      </w:r>
      <w:proofErr w:type="spellEnd"/>
      <w:r w:rsidRPr="00DE05DE"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 w:rsidRPr="00DE05DE">
        <w:rPr>
          <w:rFonts w:ascii="Verdana" w:hAnsi="Verdana"/>
          <w:color w:val="000000"/>
          <w:sz w:val="18"/>
          <w:szCs w:val="18"/>
        </w:rPr>
        <w:t>corso</w:t>
      </w:r>
      <w:proofErr w:type="spellEnd"/>
      <w:r w:rsidRPr="00DE05DE">
        <w:rPr>
          <w:rFonts w:ascii="Verdana" w:hAnsi="Verdana"/>
          <w:color w:val="000000"/>
          <w:sz w:val="18"/>
          <w:szCs w:val="18"/>
        </w:rPr>
        <w:t xml:space="preserve"> della </w:t>
      </w:r>
      <w:proofErr w:type="spellStart"/>
      <w:r w:rsidRPr="00DE05DE">
        <w:rPr>
          <w:rFonts w:ascii="Verdana" w:hAnsi="Verdana"/>
          <w:color w:val="000000"/>
          <w:sz w:val="18"/>
          <w:szCs w:val="18"/>
        </w:rPr>
        <w:t>cerimonia</w:t>
      </w:r>
      <w:proofErr w:type="spellEnd"/>
      <w:r w:rsidRPr="00DE05DE"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 w:rsidRPr="00DE05DE">
        <w:rPr>
          <w:rFonts w:ascii="Verdana" w:hAnsi="Verdana"/>
          <w:color w:val="000000"/>
          <w:sz w:val="18"/>
          <w:szCs w:val="18"/>
        </w:rPr>
        <w:t>organizzata</w:t>
      </w:r>
      <w:proofErr w:type="spellEnd"/>
      <w:r w:rsidRPr="00DE05DE"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 w:rsidRPr="00DE05DE">
        <w:rPr>
          <w:rFonts w:ascii="Verdana" w:hAnsi="Verdana"/>
          <w:color w:val="000000"/>
          <w:sz w:val="18"/>
          <w:szCs w:val="18"/>
        </w:rPr>
        <w:t>congiuntamente</w:t>
      </w:r>
      <w:proofErr w:type="spellEnd"/>
      <w:r w:rsidRPr="00DE05DE"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 w:rsidRPr="00DE05DE">
        <w:rPr>
          <w:rFonts w:ascii="Verdana" w:hAnsi="Verdana"/>
          <w:color w:val="000000"/>
          <w:sz w:val="18"/>
          <w:szCs w:val="18"/>
        </w:rPr>
        <w:t>con</w:t>
      </w:r>
      <w:proofErr w:type="spellEnd"/>
      <w:r w:rsidRPr="00DE05DE"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 w:rsidRPr="00DE05DE">
        <w:rPr>
          <w:rFonts w:ascii="Verdana" w:hAnsi="Verdana"/>
          <w:color w:val="000000"/>
          <w:sz w:val="18"/>
          <w:szCs w:val="18"/>
        </w:rPr>
        <w:t>il</w:t>
      </w:r>
      <w:proofErr w:type="spellEnd"/>
      <w:r w:rsidRPr="00DE05DE">
        <w:rPr>
          <w:rFonts w:ascii="Verdana" w:hAnsi="Verdana"/>
          <w:color w:val="000000"/>
          <w:sz w:val="18"/>
          <w:szCs w:val="18"/>
        </w:rPr>
        <w:t xml:space="preserve"> Trento Film Festival</w:t>
      </w:r>
      <w:r>
        <w:rPr>
          <w:rFonts w:ascii="Verdana" w:hAnsi="Verdana"/>
          <w:color w:val="000000"/>
          <w:sz w:val="18"/>
          <w:szCs w:val="18"/>
        </w:rPr>
        <w:t>,</w:t>
      </w:r>
      <w:r w:rsidRPr="00A20824"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hanno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riscosso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 la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piena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approvazione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dei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giurati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,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ma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mai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come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quest'anno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sarebbe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stato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d'uopo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assegnare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riconoscimenti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 e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segnalazioni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 a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diversi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volumi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,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segno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che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l'editoria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 di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montagna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 è più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viva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che</w:t>
      </w:r>
      <w:proofErr w:type="spellEnd"/>
      <w:r w:rsidRPr="00A20824"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 w:rsidRPr="00A20824">
        <w:rPr>
          <w:rFonts w:ascii="Verdana" w:hAnsi="Verdana"/>
          <w:color w:val="000000"/>
          <w:sz w:val="18"/>
          <w:szCs w:val="18"/>
        </w:rPr>
        <w:t>mai</w:t>
      </w:r>
      <w:bookmarkStart w:id="4" w:name="_Hlk7520637"/>
      <w:proofErr w:type="spellEnd"/>
      <w:r w:rsidRPr="00A20824">
        <w:rPr>
          <w:rFonts w:ascii="Verdana" w:hAnsi="Verdana"/>
          <w:color w:val="000000"/>
          <w:sz w:val="18"/>
          <w:szCs w:val="18"/>
        </w:rPr>
        <w:t>"</w:t>
      </w:r>
      <w:bookmarkEnd w:id="4"/>
      <w:r w:rsidRPr="00A20824">
        <w:rPr>
          <w:rFonts w:ascii="Verdana" w:hAnsi="Verdana"/>
          <w:color w:val="000000"/>
          <w:sz w:val="18"/>
          <w:szCs w:val="18"/>
        </w:rPr>
        <w:t>.</w:t>
      </w:r>
    </w:p>
    <w:p w:rsidR="00103185" w:rsidRDefault="00103185" w:rsidP="00A20824">
      <w:pPr>
        <w:spacing w:line="360" w:lineRule="auto"/>
        <w:rPr>
          <w:rFonts w:ascii="Verdana" w:hAnsi="Verdana"/>
        </w:rPr>
      </w:pPr>
    </w:p>
    <w:p w:rsidR="00137841" w:rsidRDefault="00137841" w:rsidP="00301090">
      <w:pPr>
        <w:tabs>
          <w:tab w:val="left" w:pos="284"/>
        </w:tabs>
        <w:spacing w:line="360" w:lineRule="auto"/>
        <w:ind w:left="284" w:right="425"/>
        <w:jc w:val="both"/>
        <w:rPr>
          <w:rFonts w:ascii="Verdana" w:hAnsi="Verdana" w:cs="Arial"/>
          <w:sz w:val="18"/>
          <w:szCs w:val="20"/>
          <w:lang w:val="it-IT"/>
        </w:rPr>
      </w:pPr>
    </w:p>
    <w:p w:rsidR="00CD04A7" w:rsidRPr="00967B16" w:rsidRDefault="00FC6741" w:rsidP="00FC6741">
      <w:pPr>
        <w:pStyle w:val="NormaleWeb"/>
        <w:shd w:val="clear" w:color="auto" w:fill="FFFFFF"/>
        <w:tabs>
          <w:tab w:val="left" w:pos="284"/>
        </w:tabs>
        <w:spacing w:before="0" w:beforeAutospacing="0" w:after="150" w:afterAutospacing="0"/>
        <w:jc w:val="both"/>
        <w:rPr>
          <w:rFonts w:ascii="Verdana" w:hAnsi="Verdana"/>
          <w:sz w:val="18"/>
          <w:szCs w:val="23"/>
          <w:shd w:val="clear" w:color="auto" w:fill="FFFFFF"/>
        </w:rPr>
      </w:pPr>
      <w:r>
        <w:t xml:space="preserve">    </w:t>
      </w:r>
      <w:hyperlink r:id="rId8" w:history="1">
        <w:r w:rsidR="00430954" w:rsidRPr="00DC6882">
          <w:rPr>
            <w:rStyle w:val="Collegamentoipertestuale"/>
            <w:rFonts w:ascii="Verdana" w:hAnsi="Verdana"/>
            <w:sz w:val="18"/>
            <w:szCs w:val="23"/>
          </w:rPr>
          <w:t>www.premioitas.it</w:t>
        </w:r>
      </w:hyperlink>
      <w:r w:rsidR="00CD04A7">
        <w:rPr>
          <w:rFonts w:ascii="Verdana" w:hAnsi="Verdana"/>
          <w:sz w:val="18"/>
          <w:szCs w:val="23"/>
        </w:rPr>
        <w:t xml:space="preserve"> </w:t>
      </w:r>
    </w:p>
    <w:p w:rsidR="00CD04A7" w:rsidRPr="00C14A00" w:rsidRDefault="00CD04A7" w:rsidP="00C14A00">
      <w:pPr>
        <w:tabs>
          <w:tab w:val="left" w:pos="0"/>
        </w:tabs>
        <w:spacing w:line="360" w:lineRule="auto"/>
        <w:ind w:left="284" w:right="425"/>
        <w:jc w:val="both"/>
        <w:rPr>
          <w:rFonts w:ascii="Verdana" w:hAnsi="Verdana" w:cs="Arial"/>
          <w:bCs/>
          <w:sz w:val="18"/>
          <w:szCs w:val="20"/>
          <w:lang w:val="it-IT"/>
        </w:rPr>
      </w:pPr>
    </w:p>
    <w:p w:rsidR="000F1778" w:rsidRDefault="000F1778" w:rsidP="00381172">
      <w:pPr>
        <w:spacing w:line="360" w:lineRule="auto"/>
        <w:ind w:left="284" w:right="425"/>
        <w:jc w:val="both"/>
        <w:rPr>
          <w:rFonts w:ascii="Verdana" w:hAnsi="Verdana"/>
          <w:b/>
          <w:color w:val="833C0B"/>
          <w:sz w:val="16"/>
          <w:szCs w:val="16"/>
          <w:lang w:val="it-IT"/>
        </w:rPr>
      </w:pPr>
    </w:p>
    <w:p w:rsidR="000F1778" w:rsidRDefault="000F1778" w:rsidP="00381172">
      <w:pPr>
        <w:spacing w:line="360" w:lineRule="auto"/>
        <w:ind w:left="284" w:right="425"/>
        <w:jc w:val="both"/>
        <w:rPr>
          <w:rFonts w:ascii="Verdana" w:hAnsi="Verdana"/>
          <w:b/>
          <w:color w:val="833C0B"/>
          <w:sz w:val="16"/>
          <w:szCs w:val="16"/>
          <w:lang w:val="it-IT"/>
        </w:rPr>
      </w:pPr>
    </w:p>
    <w:p w:rsidR="000F1778" w:rsidRDefault="000F1778" w:rsidP="00381172">
      <w:pPr>
        <w:spacing w:line="360" w:lineRule="auto"/>
        <w:ind w:left="284" w:right="425"/>
        <w:jc w:val="both"/>
        <w:rPr>
          <w:rFonts w:ascii="Verdana" w:hAnsi="Verdana"/>
          <w:b/>
          <w:color w:val="833C0B"/>
          <w:sz w:val="16"/>
          <w:szCs w:val="16"/>
          <w:lang w:val="it-IT"/>
        </w:rPr>
      </w:pPr>
    </w:p>
    <w:p w:rsidR="000F1778" w:rsidRDefault="000F1778" w:rsidP="00381172">
      <w:pPr>
        <w:spacing w:line="360" w:lineRule="auto"/>
        <w:ind w:left="284" w:right="425"/>
        <w:jc w:val="both"/>
        <w:rPr>
          <w:rFonts w:ascii="Verdana" w:hAnsi="Verdana"/>
          <w:b/>
          <w:color w:val="833C0B"/>
          <w:sz w:val="16"/>
          <w:szCs w:val="16"/>
          <w:lang w:val="it-IT"/>
        </w:rPr>
      </w:pPr>
    </w:p>
    <w:p w:rsidR="000F1778" w:rsidRDefault="000F1778" w:rsidP="00381172">
      <w:pPr>
        <w:spacing w:line="360" w:lineRule="auto"/>
        <w:ind w:left="284" w:right="425"/>
        <w:jc w:val="both"/>
        <w:rPr>
          <w:rFonts w:ascii="Verdana" w:hAnsi="Verdana"/>
          <w:b/>
          <w:color w:val="833C0B"/>
          <w:sz w:val="16"/>
          <w:szCs w:val="16"/>
          <w:lang w:val="it-IT"/>
        </w:rPr>
      </w:pPr>
    </w:p>
    <w:p w:rsidR="000F1778" w:rsidRDefault="000F1778" w:rsidP="00381172">
      <w:pPr>
        <w:spacing w:line="360" w:lineRule="auto"/>
        <w:ind w:left="284" w:right="425"/>
        <w:jc w:val="both"/>
        <w:rPr>
          <w:rFonts w:ascii="Verdana" w:hAnsi="Verdana"/>
          <w:b/>
          <w:color w:val="833C0B"/>
          <w:sz w:val="16"/>
          <w:szCs w:val="16"/>
          <w:lang w:val="it-IT"/>
        </w:rPr>
      </w:pPr>
    </w:p>
    <w:p w:rsidR="000F1778" w:rsidRDefault="000F1778" w:rsidP="00381172">
      <w:pPr>
        <w:spacing w:line="360" w:lineRule="auto"/>
        <w:ind w:left="284" w:right="425"/>
        <w:jc w:val="both"/>
        <w:rPr>
          <w:rFonts w:ascii="Verdana" w:hAnsi="Verdana"/>
          <w:b/>
          <w:color w:val="833C0B"/>
          <w:sz w:val="16"/>
          <w:szCs w:val="16"/>
          <w:lang w:val="it-IT"/>
        </w:rPr>
      </w:pPr>
    </w:p>
    <w:p w:rsidR="000F1778" w:rsidRDefault="000F1778" w:rsidP="00381172">
      <w:pPr>
        <w:spacing w:line="360" w:lineRule="auto"/>
        <w:ind w:left="284" w:right="425"/>
        <w:jc w:val="both"/>
        <w:rPr>
          <w:rFonts w:ascii="Verdana" w:hAnsi="Verdana"/>
          <w:b/>
          <w:color w:val="833C0B"/>
          <w:sz w:val="16"/>
          <w:szCs w:val="16"/>
          <w:lang w:val="it-IT"/>
        </w:rPr>
      </w:pPr>
    </w:p>
    <w:p w:rsidR="000F1778" w:rsidRDefault="000F1778" w:rsidP="00381172">
      <w:pPr>
        <w:spacing w:line="360" w:lineRule="auto"/>
        <w:ind w:left="284" w:right="425"/>
        <w:jc w:val="both"/>
        <w:rPr>
          <w:rFonts w:ascii="Verdana" w:hAnsi="Verdana"/>
          <w:b/>
          <w:color w:val="833C0B"/>
          <w:sz w:val="16"/>
          <w:szCs w:val="16"/>
          <w:lang w:val="it-IT"/>
        </w:rPr>
      </w:pPr>
    </w:p>
    <w:p w:rsidR="00313268" w:rsidRDefault="00430954" w:rsidP="00430954">
      <w:pPr>
        <w:spacing w:line="360" w:lineRule="auto"/>
        <w:ind w:right="425"/>
        <w:jc w:val="both"/>
        <w:rPr>
          <w:rFonts w:ascii="Verdana" w:hAnsi="Verdana"/>
          <w:b/>
          <w:color w:val="833C0B"/>
          <w:sz w:val="16"/>
          <w:szCs w:val="16"/>
          <w:lang w:val="it-IT"/>
        </w:rPr>
      </w:pPr>
      <w:r>
        <w:rPr>
          <w:rFonts w:ascii="Verdana" w:hAnsi="Verdana"/>
          <w:b/>
          <w:color w:val="833C0B"/>
          <w:sz w:val="16"/>
          <w:szCs w:val="16"/>
          <w:lang w:val="it-IT"/>
        </w:rPr>
        <w:t xml:space="preserve">     </w:t>
      </w:r>
    </w:p>
    <w:p w:rsidR="00313268" w:rsidRDefault="00313268" w:rsidP="00430954">
      <w:pPr>
        <w:spacing w:line="360" w:lineRule="auto"/>
        <w:ind w:right="425"/>
        <w:jc w:val="both"/>
        <w:rPr>
          <w:rFonts w:ascii="Verdana" w:hAnsi="Verdana"/>
          <w:b/>
          <w:color w:val="833C0B"/>
          <w:sz w:val="16"/>
          <w:szCs w:val="16"/>
          <w:lang w:val="it-IT"/>
        </w:rPr>
      </w:pPr>
    </w:p>
    <w:p w:rsidR="00313268" w:rsidRDefault="00313268" w:rsidP="00430954">
      <w:pPr>
        <w:spacing w:line="360" w:lineRule="auto"/>
        <w:ind w:right="425"/>
        <w:jc w:val="both"/>
        <w:rPr>
          <w:rFonts w:ascii="Verdana" w:hAnsi="Verdana"/>
          <w:b/>
          <w:color w:val="833C0B"/>
          <w:sz w:val="16"/>
          <w:szCs w:val="16"/>
          <w:lang w:val="it-IT"/>
        </w:rPr>
      </w:pPr>
    </w:p>
    <w:p w:rsidR="00A61EE5" w:rsidRPr="00381172" w:rsidRDefault="00A61EE5" w:rsidP="00313268">
      <w:pPr>
        <w:spacing w:line="360" w:lineRule="auto"/>
        <w:ind w:left="284" w:right="425"/>
        <w:jc w:val="both"/>
        <w:rPr>
          <w:rFonts w:ascii="Verdana" w:hAnsi="Verdana" w:cs="Arial"/>
          <w:b/>
          <w:color w:val="6666FF"/>
          <w:sz w:val="16"/>
          <w:szCs w:val="20"/>
          <w:lang w:val="it-IT"/>
        </w:rPr>
      </w:pPr>
      <w:r w:rsidRPr="001F7C0A">
        <w:rPr>
          <w:rFonts w:ascii="Verdana" w:hAnsi="Verdana"/>
          <w:b/>
          <w:color w:val="833C0B"/>
          <w:sz w:val="16"/>
          <w:szCs w:val="16"/>
          <w:lang w:val="it-IT"/>
        </w:rPr>
        <w:t>Premio ITAS del Libro di Montagna</w:t>
      </w:r>
    </w:p>
    <w:p w:rsidR="00A96CFF" w:rsidRDefault="0094430B" w:rsidP="00580501">
      <w:pPr>
        <w:spacing w:line="360" w:lineRule="auto"/>
        <w:ind w:left="284" w:right="425"/>
        <w:jc w:val="both"/>
        <w:rPr>
          <w:rFonts w:ascii="Verdana" w:hAnsi="Verdana"/>
          <w:b/>
          <w:color w:val="833C0B"/>
          <w:sz w:val="16"/>
          <w:szCs w:val="16"/>
          <w:lang w:val="it-IT"/>
        </w:rPr>
      </w:pPr>
      <w:r w:rsidRPr="00F0121B">
        <w:rPr>
          <w:rFonts w:ascii="Verdana" w:hAnsi="Verdana" w:cs="Arial"/>
          <w:sz w:val="16"/>
          <w:szCs w:val="20"/>
          <w:lang w:val="it-IT"/>
        </w:rPr>
        <w:t>Istituito nel 1971, in occasione dei 150 anni di vita di I</w:t>
      </w:r>
      <w:r w:rsidRPr="00F0121B">
        <w:rPr>
          <w:rFonts w:ascii="Verdana" w:hAnsi="Verdana" w:cs="Arial"/>
          <w:bCs/>
          <w:sz w:val="16"/>
          <w:szCs w:val="20"/>
          <w:lang w:val="it-IT"/>
        </w:rPr>
        <w:t>TAS Assicurazioni, il Premio ITAS del Libro di Montagna è il primo concorso italiano in assoluto dedicato alla letteratura alpina</w:t>
      </w:r>
      <w:r w:rsidR="00670DC9">
        <w:rPr>
          <w:rFonts w:ascii="Verdana" w:hAnsi="Verdana" w:cs="Arial"/>
          <w:bCs/>
          <w:sz w:val="16"/>
          <w:szCs w:val="20"/>
          <w:lang w:val="it-IT"/>
        </w:rPr>
        <w:t xml:space="preserve"> i</w:t>
      </w:r>
      <w:r w:rsidR="00842DD7">
        <w:rPr>
          <w:rFonts w:ascii="Verdana" w:hAnsi="Verdana" w:cs="Arial"/>
          <w:bCs/>
          <w:sz w:val="16"/>
          <w:szCs w:val="20"/>
          <w:lang w:val="it-IT"/>
        </w:rPr>
        <w:t>nt</w:t>
      </w:r>
      <w:r w:rsidR="00670DC9">
        <w:rPr>
          <w:rFonts w:ascii="Verdana" w:hAnsi="Verdana" w:cs="Arial"/>
          <w:bCs/>
          <w:sz w:val="16"/>
          <w:szCs w:val="20"/>
          <w:lang w:val="it-IT"/>
        </w:rPr>
        <w:t>ernazionale</w:t>
      </w:r>
      <w:r w:rsidRPr="00F0121B">
        <w:rPr>
          <w:rFonts w:ascii="Verdana" w:hAnsi="Verdana" w:cs="Arial"/>
          <w:bCs/>
          <w:sz w:val="16"/>
          <w:szCs w:val="20"/>
          <w:lang w:val="it-IT"/>
        </w:rPr>
        <w:t xml:space="preserve"> e nel corso degli anni ha contribuito a far conoscere i libri di scrittori di montagna già noti o che, grazie al premio, lo sono diventati</w:t>
      </w:r>
      <w:r w:rsidR="00670DC9">
        <w:rPr>
          <w:rFonts w:ascii="Verdana" w:hAnsi="Verdana" w:cs="Arial"/>
          <w:bCs/>
          <w:sz w:val="16"/>
          <w:szCs w:val="20"/>
          <w:lang w:val="it-IT"/>
        </w:rPr>
        <w:t xml:space="preserve"> come</w:t>
      </w:r>
      <w:r w:rsidRPr="00F0121B">
        <w:rPr>
          <w:rFonts w:ascii="Verdana" w:hAnsi="Verdana" w:cs="Arial"/>
          <w:bCs/>
          <w:sz w:val="16"/>
          <w:szCs w:val="20"/>
          <w:lang w:val="it-IT"/>
        </w:rPr>
        <w:t xml:space="preserve">: Messner, Zoderer, Camanni, Cassin, Rigoni Stern, Urubko, </w:t>
      </w:r>
      <w:r w:rsidRPr="00F0121B">
        <w:rPr>
          <w:rFonts w:ascii="Verdana" w:hAnsi="Verdana" w:cs="Arial"/>
          <w:sz w:val="16"/>
          <w:szCs w:val="20"/>
          <w:lang w:val="it-IT"/>
        </w:rPr>
        <w:t xml:space="preserve">Casella, Macfarlane, Cognetti, Leoni </w:t>
      </w:r>
      <w:r w:rsidRPr="00F0121B">
        <w:rPr>
          <w:rFonts w:ascii="Verdana" w:hAnsi="Verdana" w:cs="Arial"/>
          <w:bCs/>
          <w:sz w:val="16"/>
          <w:szCs w:val="20"/>
          <w:lang w:val="it-IT"/>
        </w:rPr>
        <w:t xml:space="preserve">per citarne solo alcuni. Nel 2017 il Premio ITAS è tornato ad avere cadenza annuale confermandosi come stimato punto di riferimento all’interno del panorama letterario ed editoriale italiano. </w:t>
      </w:r>
      <w:bookmarkEnd w:id="0"/>
    </w:p>
    <w:p w:rsidR="00AF5E28" w:rsidRPr="0046683C" w:rsidRDefault="00AF5E28" w:rsidP="0046683C">
      <w:pPr>
        <w:tabs>
          <w:tab w:val="left" w:pos="0"/>
        </w:tabs>
        <w:spacing w:line="360" w:lineRule="auto"/>
        <w:ind w:left="284" w:right="425"/>
        <w:jc w:val="both"/>
        <w:rPr>
          <w:rFonts w:ascii="Verdana" w:hAnsi="Verdana" w:cs="Arial"/>
          <w:bCs/>
          <w:sz w:val="16"/>
          <w:szCs w:val="20"/>
          <w:lang w:val="it-IT"/>
        </w:rPr>
      </w:pPr>
    </w:p>
    <w:sectPr w:rsidR="00AF5E28" w:rsidRPr="0046683C" w:rsidSect="00C9722E">
      <w:headerReference w:type="default" r:id="rId9"/>
      <w:footerReference w:type="default" r:id="rId10"/>
      <w:pgSz w:w="11900" w:h="16840"/>
      <w:pgMar w:top="2835" w:right="843" w:bottom="1701" w:left="709" w:header="397" w:footer="33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135D" w:rsidRDefault="005B135D">
      <w:r>
        <w:separator/>
      </w:r>
    </w:p>
  </w:endnote>
  <w:endnote w:type="continuationSeparator" w:id="0">
    <w:p w:rsidR="005B135D" w:rsidRDefault="005B1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3A2" w:rsidRPr="003C146D" w:rsidRDefault="005B135D" w:rsidP="003C146D">
    <w:pPr>
      <w:pStyle w:val="Pidipagin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9" o:spid="_x0000_s2049" type="#_x0000_t75" style="position:absolute;margin-left:-73.9pt;margin-top:-60.65pt;width:214.1pt;height:100.8pt;z-index:1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135D" w:rsidRDefault="005B135D">
      <w:r>
        <w:separator/>
      </w:r>
    </w:p>
  </w:footnote>
  <w:footnote w:type="continuationSeparator" w:id="0">
    <w:p w:rsidR="005B135D" w:rsidRDefault="005B13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3A2" w:rsidRPr="00586FCE" w:rsidRDefault="002959B2" w:rsidP="003C146D">
    <w:pPr>
      <w:pStyle w:val="Intestazione"/>
      <w:ind w:left="284"/>
      <w:rPr>
        <w:color w:val="9999FF"/>
      </w:rPr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i1025" type="#_x0000_t75" style="width:154.5pt;height:91.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24581"/>
    <w:multiLevelType w:val="hybridMultilevel"/>
    <w:tmpl w:val="1E6C5A12"/>
    <w:lvl w:ilvl="0" w:tplc="10B08A9C">
      <w:start w:val="225"/>
      <w:numFmt w:val="bullet"/>
      <w:lvlText w:val="-"/>
      <w:lvlJc w:val="left"/>
      <w:pPr>
        <w:ind w:left="720" w:hanging="360"/>
      </w:pPr>
      <w:rPr>
        <w:rFonts w:ascii="Verdana" w:eastAsia="Cambria" w:hAnsi="Verdana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A5953"/>
    <w:multiLevelType w:val="hybridMultilevel"/>
    <w:tmpl w:val="F00A5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4C3F7C"/>
    <w:multiLevelType w:val="hybridMultilevel"/>
    <w:tmpl w:val="C90A35E6"/>
    <w:lvl w:ilvl="0" w:tplc="8DAA4538">
      <w:numFmt w:val="bullet"/>
      <w:lvlText w:val="-"/>
      <w:lvlJc w:val="left"/>
      <w:pPr>
        <w:ind w:left="704" w:hanging="360"/>
      </w:pPr>
      <w:rPr>
        <w:rFonts w:ascii="Verdana" w:eastAsia="Cambria" w:hAnsi="Verdana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3" w15:restartNumberingAfterBreak="0">
    <w:nsid w:val="3E66075B"/>
    <w:multiLevelType w:val="hybridMultilevel"/>
    <w:tmpl w:val="D7C4008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51A90323"/>
    <w:multiLevelType w:val="hybridMultilevel"/>
    <w:tmpl w:val="1A604DC4"/>
    <w:lvl w:ilvl="0" w:tplc="3002028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51C0E"/>
    <w:rsid w:val="00000FEC"/>
    <w:rsid w:val="00006646"/>
    <w:rsid w:val="00031966"/>
    <w:rsid w:val="00035E41"/>
    <w:rsid w:val="00070173"/>
    <w:rsid w:val="0008454E"/>
    <w:rsid w:val="00087776"/>
    <w:rsid w:val="00092F86"/>
    <w:rsid w:val="000A22A9"/>
    <w:rsid w:val="000D3337"/>
    <w:rsid w:val="000D4275"/>
    <w:rsid w:val="000F1778"/>
    <w:rsid w:val="00103185"/>
    <w:rsid w:val="00116B50"/>
    <w:rsid w:val="00122F52"/>
    <w:rsid w:val="00130856"/>
    <w:rsid w:val="001376E1"/>
    <w:rsid w:val="00137841"/>
    <w:rsid w:val="001431D8"/>
    <w:rsid w:val="00156CCC"/>
    <w:rsid w:val="00172D5E"/>
    <w:rsid w:val="001A6354"/>
    <w:rsid w:val="001E3DDE"/>
    <w:rsid w:val="001F2215"/>
    <w:rsid w:val="00201591"/>
    <w:rsid w:val="002130E9"/>
    <w:rsid w:val="002241E8"/>
    <w:rsid w:val="00231757"/>
    <w:rsid w:val="00237A4F"/>
    <w:rsid w:val="00254CA0"/>
    <w:rsid w:val="00261D89"/>
    <w:rsid w:val="00275951"/>
    <w:rsid w:val="0028724C"/>
    <w:rsid w:val="00294115"/>
    <w:rsid w:val="002959B2"/>
    <w:rsid w:val="002A2DCF"/>
    <w:rsid w:val="002A62AC"/>
    <w:rsid w:val="002C17FC"/>
    <w:rsid w:val="002C336C"/>
    <w:rsid w:val="002C48C7"/>
    <w:rsid w:val="002D5E5D"/>
    <w:rsid w:val="002E0709"/>
    <w:rsid w:val="002E568E"/>
    <w:rsid w:val="00301090"/>
    <w:rsid w:val="00303160"/>
    <w:rsid w:val="00307D0A"/>
    <w:rsid w:val="00313268"/>
    <w:rsid w:val="0032324E"/>
    <w:rsid w:val="003252CF"/>
    <w:rsid w:val="00330905"/>
    <w:rsid w:val="003441DA"/>
    <w:rsid w:val="00347FEF"/>
    <w:rsid w:val="00350AA2"/>
    <w:rsid w:val="00370D94"/>
    <w:rsid w:val="00374FDB"/>
    <w:rsid w:val="00377C9C"/>
    <w:rsid w:val="00381172"/>
    <w:rsid w:val="00386FF2"/>
    <w:rsid w:val="00397D50"/>
    <w:rsid w:val="003C146D"/>
    <w:rsid w:val="003C2A13"/>
    <w:rsid w:val="003D027D"/>
    <w:rsid w:val="003D4D1D"/>
    <w:rsid w:val="00424B51"/>
    <w:rsid w:val="00426FCD"/>
    <w:rsid w:val="004307B4"/>
    <w:rsid w:val="00430954"/>
    <w:rsid w:val="00447408"/>
    <w:rsid w:val="0046683C"/>
    <w:rsid w:val="00475B11"/>
    <w:rsid w:val="0049186F"/>
    <w:rsid w:val="00494D0F"/>
    <w:rsid w:val="004A4D78"/>
    <w:rsid w:val="004C3BF6"/>
    <w:rsid w:val="004C708A"/>
    <w:rsid w:val="004D16D6"/>
    <w:rsid w:val="004D3845"/>
    <w:rsid w:val="004E001C"/>
    <w:rsid w:val="004E1A55"/>
    <w:rsid w:val="004E5FA1"/>
    <w:rsid w:val="004F28AB"/>
    <w:rsid w:val="005044C4"/>
    <w:rsid w:val="00506FE9"/>
    <w:rsid w:val="0050795D"/>
    <w:rsid w:val="00515D61"/>
    <w:rsid w:val="00523EA1"/>
    <w:rsid w:val="00531C10"/>
    <w:rsid w:val="00534834"/>
    <w:rsid w:val="0053770A"/>
    <w:rsid w:val="00542C88"/>
    <w:rsid w:val="0055197C"/>
    <w:rsid w:val="0055569F"/>
    <w:rsid w:val="00580501"/>
    <w:rsid w:val="00584CCB"/>
    <w:rsid w:val="00586FCE"/>
    <w:rsid w:val="00594E51"/>
    <w:rsid w:val="0059619F"/>
    <w:rsid w:val="005B135D"/>
    <w:rsid w:val="005B60CC"/>
    <w:rsid w:val="005C6926"/>
    <w:rsid w:val="005D248E"/>
    <w:rsid w:val="005D3077"/>
    <w:rsid w:val="005E1301"/>
    <w:rsid w:val="005E2B08"/>
    <w:rsid w:val="005F0F1F"/>
    <w:rsid w:val="006013A2"/>
    <w:rsid w:val="00624330"/>
    <w:rsid w:val="00631D6E"/>
    <w:rsid w:val="00643748"/>
    <w:rsid w:val="00657876"/>
    <w:rsid w:val="00670DC9"/>
    <w:rsid w:val="0068332E"/>
    <w:rsid w:val="0068377C"/>
    <w:rsid w:val="006B181A"/>
    <w:rsid w:val="006B6D8E"/>
    <w:rsid w:val="006D5FAF"/>
    <w:rsid w:val="006E30A5"/>
    <w:rsid w:val="007001DB"/>
    <w:rsid w:val="007002D3"/>
    <w:rsid w:val="0070070A"/>
    <w:rsid w:val="00707D0D"/>
    <w:rsid w:val="00723844"/>
    <w:rsid w:val="00730549"/>
    <w:rsid w:val="00733BC0"/>
    <w:rsid w:val="00747AEF"/>
    <w:rsid w:val="00751C0E"/>
    <w:rsid w:val="00756CFB"/>
    <w:rsid w:val="00762898"/>
    <w:rsid w:val="007813B2"/>
    <w:rsid w:val="007821CF"/>
    <w:rsid w:val="00783A5B"/>
    <w:rsid w:val="007946FC"/>
    <w:rsid w:val="007B6B99"/>
    <w:rsid w:val="007C10C0"/>
    <w:rsid w:val="007C2E46"/>
    <w:rsid w:val="007D64F4"/>
    <w:rsid w:val="007F5F91"/>
    <w:rsid w:val="00804502"/>
    <w:rsid w:val="00810A36"/>
    <w:rsid w:val="00813EAE"/>
    <w:rsid w:val="00821FA6"/>
    <w:rsid w:val="00825C26"/>
    <w:rsid w:val="00842DD7"/>
    <w:rsid w:val="00880C7E"/>
    <w:rsid w:val="008851B5"/>
    <w:rsid w:val="008A5035"/>
    <w:rsid w:val="008B3394"/>
    <w:rsid w:val="008B4965"/>
    <w:rsid w:val="008B5756"/>
    <w:rsid w:val="008D5BA2"/>
    <w:rsid w:val="008D5DD8"/>
    <w:rsid w:val="008E64B2"/>
    <w:rsid w:val="009049EA"/>
    <w:rsid w:val="00904E20"/>
    <w:rsid w:val="009157DE"/>
    <w:rsid w:val="00934942"/>
    <w:rsid w:val="00940210"/>
    <w:rsid w:val="0094430B"/>
    <w:rsid w:val="00995795"/>
    <w:rsid w:val="009A0DC5"/>
    <w:rsid w:val="009B5BD7"/>
    <w:rsid w:val="009C1BB9"/>
    <w:rsid w:val="009C295F"/>
    <w:rsid w:val="009D43A8"/>
    <w:rsid w:val="009E1B60"/>
    <w:rsid w:val="009E23C6"/>
    <w:rsid w:val="009F53A9"/>
    <w:rsid w:val="00A03E48"/>
    <w:rsid w:val="00A06F91"/>
    <w:rsid w:val="00A20824"/>
    <w:rsid w:val="00A254FA"/>
    <w:rsid w:val="00A36A67"/>
    <w:rsid w:val="00A61EE5"/>
    <w:rsid w:val="00A77CBF"/>
    <w:rsid w:val="00A93164"/>
    <w:rsid w:val="00A96CFF"/>
    <w:rsid w:val="00AB0864"/>
    <w:rsid w:val="00AC0585"/>
    <w:rsid w:val="00AD6AC3"/>
    <w:rsid w:val="00AD7198"/>
    <w:rsid w:val="00AE29B7"/>
    <w:rsid w:val="00AF5E28"/>
    <w:rsid w:val="00B15F08"/>
    <w:rsid w:val="00B20D38"/>
    <w:rsid w:val="00B32C6F"/>
    <w:rsid w:val="00B40E55"/>
    <w:rsid w:val="00B55C6F"/>
    <w:rsid w:val="00B67A22"/>
    <w:rsid w:val="00B70162"/>
    <w:rsid w:val="00B8236C"/>
    <w:rsid w:val="00B8288E"/>
    <w:rsid w:val="00B8507C"/>
    <w:rsid w:val="00B852DA"/>
    <w:rsid w:val="00B8607C"/>
    <w:rsid w:val="00B91CCF"/>
    <w:rsid w:val="00BA26AC"/>
    <w:rsid w:val="00BA6BDD"/>
    <w:rsid w:val="00BB289B"/>
    <w:rsid w:val="00BB2C01"/>
    <w:rsid w:val="00BD4E5F"/>
    <w:rsid w:val="00BD5E27"/>
    <w:rsid w:val="00BE31B9"/>
    <w:rsid w:val="00BE3B6E"/>
    <w:rsid w:val="00C01525"/>
    <w:rsid w:val="00C023C7"/>
    <w:rsid w:val="00C065BA"/>
    <w:rsid w:val="00C07FF5"/>
    <w:rsid w:val="00C14A00"/>
    <w:rsid w:val="00C23E19"/>
    <w:rsid w:val="00C30CDE"/>
    <w:rsid w:val="00C32AA2"/>
    <w:rsid w:val="00C424B2"/>
    <w:rsid w:val="00C456D7"/>
    <w:rsid w:val="00C472F5"/>
    <w:rsid w:val="00C809DF"/>
    <w:rsid w:val="00C84812"/>
    <w:rsid w:val="00C911BA"/>
    <w:rsid w:val="00C9722E"/>
    <w:rsid w:val="00CA7CB6"/>
    <w:rsid w:val="00CB0354"/>
    <w:rsid w:val="00CD04A7"/>
    <w:rsid w:val="00CD23C8"/>
    <w:rsid w:val="00CE3936"/>
    <w:rsid w:val="00D316F4"/>
    <w:rsid w:val="00D36583"/>
    <w:rsid w:val="00D36EAF"/>
    <w:rsid w:val="00D475EC"/>
    <w:rsid w:val="00D500F8"/>
    <w:rsid w:val="00D63D84"/>
    <w:rsid w:val="00D70F8E"/>
    <w:rsid w:val="00D77982"/>
    <w:rsid w:val="00D77C02"/>
    <w:rsid w:val="00D80DC6"/>
    <w:rsid w:val="00D86F70"/>
    <w:rsid w:val="00D90601"/>
    <w:rsid w:val="00D92F16"/>
    <w:rsid w:val="00D972EC"/>
    <w:rsid w:val="00D975BE"/>
    <w:rsid w:val="00DC2E2A"/>
    <w:rsid w:val="00DC4D31"/>
    <w:rsid w:val="00DC5155"/>
    <w:rsid w:val="00DD0103"/>
    <w:rsid w:val="00DE05DE"/>
    <w:rsid w:val="00DE1AC7"/>
    <w:rsid w:val="00DF74BD"/>
    <w:rsid w:val="00E16AA2"/>
    <w:rsid w:val="00E21CFB"/>
    <w:rsid w:val="00E239D6"/>
    <w:rsid w:val="00E24046"/>
    <w:rsid w:val="00E30E47"/>
    <w:rsid w:val="00E31D07"/>
    <w:rsid w:val="00E33A4E"/>
    <w:rsid w:val="00E51434"/>
    <w:rsid w:val="00EA07DC"/>
    <w:rsid w:val="00EA0E97"/>
    <w:rsid w:val="00EC135B"/>
    <w:rsid w:val="00ED0D90"/>
    <w:rsid w:val="00ED4B55"/>
    <w:rsid w:val="00EE4364"/>
    <w:rsid w:val="00EF03A3"/>
    <w:rsid w:val="00F0121B"/>
    <w:rsid w:val="00F02242"/>
    <w:rsid w:val="00F26722"/>
    <w:rsid w:val="00F37C9A"/>
    <w:rsid w:val="00F4018A"/>
    <w:rsid w:val="00F470A9"/>
    <w:rsid w:val="00F500BE"/>
    <w:rsid w:val="00F52EFE"/>
    <w:rsid w:val="00F819AE"/>
    <w:rsid w:val="00F952AE"/>
    <w:rsid w:val="00FB0101"/>
    <w:rsid w:val="00FC337C"/>
    <w:rsid w:val="00FC6741"/>
    <w:rsid w:val="00FD012E"/>
    <w:rsid w:val="00FD7A08"/>
    <w:rsid w:val="00FF695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0CBCBF3"/>
  <w15:chartTrackingRefBased/>
  <w15:docId w15:val="{100C47FD-A294-4F09-B68E-5900F6D8C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1D77"/>
    <w:rPr>
      <w:sz w:val="24"/>
      <w:szCs w:val="24"/>
      <w:lang w:val="de-DE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51C0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1C0E"/>
  </w:style>
  <w:style w:type="paragraph" w:styleId="Pidipagina">
    <w:name w:val="footer"/>
    <w:basedOn w:val="Normale"/>
    <w:link w:val="PidipaginaCarattere"/>
    <w:uiPriority w:val="99"/>
    <w:unhideWhenUsed/>
    <w:rsid w:val="00751C0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1C0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1A55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4E1A55"/>
    <w:rPr>
      <w:rFonts w:ascii="Lucida Grande" w:hAnsi="Lucida Grande"/>
      <w:sz w:val="18"/>
      <w:szCs w:val="18"/>
    </w:rPr>
  </w:style>
  <w:style w:type="character" w:styleId="Collegamentoipertestuale">
    <w:name w:val="Hyperlink"/>
    <w:unhideWhenUsed/>
    <w:rsid w:val="00D475EC"/>
    <w:rPr>
      <w:color w:val="0000FF"/>
      <w:u w:val="single"/>
    </w:rPr>
  </w:style>
  <w:style w:type="paragraph" w:customStyle="1" w:styleId="Elencoacolori-Colore11">
    <w:name w:val="Elenco a colori - Colore 11"/>
    <w:basedOn w:val="Normale"/>
    <w:uiPriority w:val="34"/>
    <w:qFormat/>
    <w:rsid w:val="00D475EC"/>
    <w:pPr>
      <w:widowControl w:val="0"/>
      <w:suppressAutoHyphens/>
      <w:ind w:left="720"/>
      <w:contextualSpacing/>
    </w:pPr>
    <w:rPr>
      <w:lang w:val="it-IT" w:eastAsia="ar-SA"/>
    </w:rPr>
  </w:style>
  <w:style w:type="paragraph" w:customStyle="1" w:styleId="Grigliamedia21">
    <w:name w:val="Griglia media 21"/>
    <w:uiPriority w:val="1"/>
    <w:qFormat/>
    <w:rsid w:val="00D475EC"/>
    <w:rPr>
      <w:rFonts w:ascii="Times New Roman" w:eastAsia="Times New Roman" w:hAnsi="Times New Roman"/>
      <w:sz w:val="24"/>
      <w:szCs w:val="24"/>
    </w:rPr>
  </w:style>
  <w:style w:type="character" w:styleId="Menzionenonrisolta">
    <w:name w:val="Unresolved Mention"/>
    <w:uiPriority w:val="99"/>
    <w:semiHidden/>
    <w:unhideWhenUsed/>
    <w:rsid w:val="00F37C9A"/>
    <w:rPr>
      <w:color w:val="808080"/>
      <w:shd w:val="clear" w:color="auto" w:fill="E6E6E6"/>
    </w:rPr>
  </w:style>
  <w:style w:type="paragraph" w:styleId="Testonormale">
    <w:name w:val="Plain Text"/>
    <w:basedOn w:val="Normale"/>
    <w:link w:val="TestonormaleCarattere"/>
    <w:uiPriority w:val="99"/>
    <w:unhideWhenUsed/>
    <w:rsid w:val="001376E1"/>
    <w:rPr>
      <w:rFonts w:ascii="Calibri" w:eastAsia="Calibri" w:hAnsi="Calibri"/>
      <w:sz w:val="22"/>
      <w:szCs w:val="21"/>
      <w:lang w:val="it-IT"/>
    </w:rPr>
  </w:style>
  <w:style w:type="character" w:customStyle="1" w:styleId="TestonormaleCarattere">
    <w:name w:val="Testo normale Carattere"/>
    <w:link w:val="Testonormale"/>
    <w:uiPriority w:val="99"/>
    <w:rsid w:val="001376E1"/>
    <w:rPr>
      <w:rFonts w:ascii="Calibri" w:eastAsia="Calibri" w:hAnsi="Calibri"/>
      <w:sz w:val="22"/>
      <w:szCs w:val="21"/>
      <w:lang w:eastAsia="en-US"/>
    </w:rPr>
  </w:style>
  <w:style w:type="character" w:styleId="Enfasicorsivo">
    <w:name w:val="Emphasis"/>
    <w:uiPriority w:val="20"/>
    <w:qFormat/>
    <w:rsid w:val="00A93164"/>
    <w:rPr>
      <w:i/>
      <w:iCs/>
    </w:rPr>
  </w:style>
  <w:style w:type="character" w:styleId="Enfasigrassetto">
    <w:name w:val="Strong"/>
    <w:uiPriority w:val="22"/>
    <w:qFormat/>
    <w:rsid w:val="000D3337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CD04A7"/>
    <w:pPr>
      <w:spacing w:before="100" w:beforeAutospacing="1" w:after="100" w:afterAutospacing="1"/>
    </w:pPr>
    <w:rPr>
      <w:rFonts w:ascii="Times New Roman" w:eastAsia="Times New Roman" w:hAnsi="Times New Roman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emioitas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425BE-0A68-4C8A-83D5-A45F463FC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1145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7660</CharactersWithSpaces>
  <SharedDoc>false</SharedDoc>
  <HLinks>
    <vt:vector size="6" baseType="variant">
      <vt:variant>
        <vt:i4>5570681</vt:i4>
      </vt:variant>
      <vt:variant>
        <vt:i4>-1</vt:i4>
      </vt:variant>
      <vt:variant>
        <vt:i4>1027</vt:i4>
      </vt:variant>
      <vt:variant>
        <vt:i4>4</vt:i4>
      </vt:variant>
      <vt:variant>
        <vt:lpwstr>mailto:premioitas@gruppoitas.it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 27</dc:creator>
  <cp:keywords/>
  <dc:description/>
  <cp:lastModifiedBy>Barbara Orrico</cp:lastModifiedBy>
  <cp:revision>60</cp:revision>
  <cp:lastPrinted>2019-04-15T10:24:00Z</cp:lastPrinted>
  <dcterms:created xsi:type="dcterms:W3CDTF">2019-04-19T13:24:00Z</dcterms:created>
  <dcterms:modified xsi:type="dcterms:W3CDTF">2019-05-02T13:47:00Z</dcterms:modified>
</cp:coreProperties>
</file>